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C03BA1" w14:textId="77777777" w:rsidR="00F05C43" w:rsidRDefault="00000000">
      <w:pPr>
        <w:pStyle w:val="Ttulo"/>
        <w:spacing w:before="85"/>
        <w:ind w:right="1084"/>
      </w:pPr>
      <w:r>
        <w:t>ANEXO</w:t>
      </w:r>
      <w:r>
        <w:rPr>
          <w:spacing w:val="-10"/>
        </w:rPr>
        <w:t xml:space="preserve"> </w:t>
      </w:r>
      <w:r>
        <w:t>TÉCNICO</w:t>
      </w:r>
      <w:r>
        <w:rPr>
          <w:spacing w:val="-10"/>
        </w:rPr>
        <w:t xml:space="preserve"> I</w:t>
      </w:r>
    </w:p>
    <w:p w14:paraId="3EBC7551" w14:textId="77777777" w:rsidR="00F05C43" w:rsidRDefault="00000000">
      <w:pPr>
        <w:pStyle w:val="Ttulo"/>
      </w:pPr>
      <w:r>
        <w:t>ESPECIFICACIONES</w:t>
      </w:r>
      <w:r>
        <w:rPr>
          <w:spacing w:val="-10"/>
        </w:rPr>
        <w:t xml:space="preserve"> </w:t>
      </w:r>
      <w:r>
        <w:t>TÉCNICAS</w:t>
      </w:r>
      <w:r>
        <w:rPr>
          <w:spacing w:val="-3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CALIDAD</w:t>
      </w:r>
      <w:r>
        <w:rPr>
          <w:spacing w:val="-10"/>
        </w:rPr>
        <w:t xml:space="preserve"> </w:t>
      </w:r>
      <w:r>
        <w:rPr>
          <w:spacing w:val="-2"/>
        </w:rPr>
        <w:t>GENERALES</w:t>
      </w:r>
    </w:p>
    <w:p w14:paraId="5EED787E" w14:textId="77777777" w:rsidR="00F05C43" w:rsidRDefault="00000000">
      <w:pPr>
        <w:spacing w:before="278" w:line="242" w:lineRule="auto"/>
        <w:ind w:left="287" w:right="1091"/>
        <w:jc w:val="center"/>
        <w:rPr>
          <w:rFonts w:ascii="Arial" w:hAnsi="Arial"/>
          <w:b/>
          <w:sz w:val="28"/>
        </w:rPr>
      </w:pPr>
      <w:r>
        <w:rPr>
          <w:rFonts w:ascii="Calibri" w:hAnsi="Calibri"/>
          <w:b/>
          <w:sz w:val="26"/>
        </w:rPr>
        <w:t>“</w:t>
      </w:r>
      <w:r>
        <w:rPr>
          <w:rFonts w:ascii="Arial" w:hAnsi="Arial"/>
          <w:b/>
          <w:sz w:val="26"/>
        </w:rPr>
        <w:t>SUMINISTRO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Y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ENTREGA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EN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SITIO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DE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MATERIALES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Y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ÚTILES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PARA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EL PROCESAMIENTO DE EQUIPOS Y BIENES INFORMÁTICOS</w:t>
      </w:r>
      <w:r>
        <w:rPr>
          <w:rFonts w:ascii="Arial" w:hAnsi="Arial"/>
          <w:b/>
          <w:sz w:val="28"/>
        </w:rPr>
        <w:t xml:space="preserve">” </w:t>
      </w:r>
    </w:p>
    <w:p w14:paraId="57347255" w14:textId="77777777" w:rsidR="00F05C43" w:rsidRDefault="00F05C43">
      <w:pPr>
        <w:pStyle w:val="Textoindependiente"/>
        <w:rPr>
          <w:rFonts w:ascii="Arial"/>
          <w:b/>
          <w:sz w:val="26"/>
        </w:rPr>
      </w:pPr>
    </w:p>
    <w:p w14:paraId="12130AB0" w14:textId="77777777" w:rsidR="00F05C43" w:rsidRDefault="00F05C43">
      <w:pPr>
        <w:pStyle w:val="Textoindependiente"/>
        <w:spacing w:before="133"/>
        <w:rPr>
          <w:rFonts w:ascii="Arial"/>
          <w:b/>
          <w:sz w:val="26"/>
        </w:rPr>
      </w:pPr>
    </w:p>
    <w:p w14:paraId="7F8DB350" w14:textId="77777777" w:rsidR="00F05C43" w:rsidRDefault="00000000">
      <w:pPr>
        <w:pStyle w:val="Ttulo1"/>
        <w:numPr>
          <w:ilvl w:val="0"/>
          <w:numId w:val="1"/>
        </w:numPr>
        <w:tabs>
          <w:tab w:val="left" w:pos="361"/>
        </w:tabs>
        <w:ind w:left="361" w:hanging="248"/>
      </w:pPr>
      <w:r>
        <w:t>NOMBRE</w:t>
      </w:r>
      <w:r>
        <w:rPr>
          <w:spacing w:val="-10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ADQUISICIÓN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BIENES</w:t>
      </w:r>
      <w:r>
        <w:rPr>
          <w:spacing w:val="-7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2"/>
        </w:rPr>
        <w:t>CONTRATAR</w:t>
      </w:r>
    </w:p>
    <w:p w14:paraId="7A24F8CC" w14:textId="77777777" w:rsidR="00F05C43" w:rsidRDefault="00000000">
      <w:pPr>
        <w:pStyle w:val="Textoindependiente"/>
        <w:spacing w:before="126"/>
        <w:ind w:left="113"/>
        <w:jc w:val="both"/>
      </w:pPr>
      <w:r>
        <w:t>Contratación</w:t>
      </w:r>
      <w:r>
        <w:rPr>
          <w:spacing w:val="-7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el</w:t>
      </w:r>
      <w:r>
        <w:rPr>
          <w:spacing w:val="-9"/>
        </w:rPr>
        <w:t xml:space="preserve"> </w:t>
      </w:r>
      <w:r>
        <w:t>suministro</w:t>
      </w:r>
      <w:r>
        <w:rPr>
          <w:spacing w:val="-3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entrega</w:t>
      </w:r>
      <w:r>
        <w:rPr>
          <w:spacing w:val="-7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sitio</w:t>
      </w:r>
      <w:r>
        <w:rPr>
          <w:spacing w:val="-7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consumibles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cómputo</w:t>
      </w:r>
    </w:p>
    <w:p w14:paraId="7769AA4F" w14:textId="77777777" w:rsidR="00F05C43" w:rsidRDefault="00F05C43">
      <w:pPr>
        <w:pStyle w:val="Textoindependiente"/>
      </w:pPr>
    </w:p>
    <w:p w14:paraId="2BB790D0" w14:textId="77777777" w:rsidR="00F05C43" w:rsidRDefault="00F05C43">
      <w:pPr>
        <w:pStyle w:val="Textoindependiente"/>
      </w:pPr>
    </w:p>
    <w:p w14:paraId="3C3B35A2" w14:textId="77777777" w:rsidR="00F05C43" w:rsidRDefault="00000000">
      <w:pPr>
        <w:pStyle w:val="Ttulo1"/>
        <w:numPr>
          <w:ilvl w:val="0"/>
          <w:numId w:val="1"/>
        </w:numPr>
        <w:tabs>
          <w:tab w:val="left" w:pos="361"/>
        </w:tabs>
        <w:ind w:left="361" w:hanging="248"/>
      </w:pPr>
      <w:r>
        <w:t>OBJETO</w:t>
      </w:r>
      <w:r>
        <w:rPr>
          <w:spacing w:val="-3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2"/>
        </w:rPr>
        <w:t>CONTRATACIÓN</w:t>
      </w:r>
    </w:p>
    <w:p w14:paraId="468558ED" w14:textId="77777777" w:rsidR="00F05C43" w:rsidRDefault="00000000">
      <w:pPr>
        <w:pStyle w:val="Textoindependiente"/>
        <w:spacing w:before="126" w:line="362" w:lineRule="auto"/>
        <w:ind w:left="113" w:right="919"/>
        <w:jc w:val="both"/>
      </w:pPr>
      <w:r>
        <w:t>La</w:t>
      </w:r>
      <w:r>
        <w:rPr>
          <w:spacing w:val="-16"/>
        </w:rPr>
        <w:t xml:space="preserve"> </w:t>
      </w:r>
      <w:r>
        <w:t>contratación</w:t>
      </w:r>
      <w:r>
        <w:rPr>
          <w:spacing w:val="-15"/>
        </w:rPr>
        <w:t xml:space="preserve"> </w:t>
      </w:r>
      <w:r>
        <w:t>del</w:t>
      </w:r>
      <w:r>
        <w:rPr>
          <w:spacing w:val="-15"/>
        </w:rPr>
        <w:t xml:space="preserve"> </w:t>
      </w:r>
      <w:r>
        <w:t>suministro</w:t>
      </w:r>
      <w:r>
        <w:rPr>
          <w:spacing w:val="-16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t>entrega</w:t>
      </w:r>
      <w:r>
        <w:rPr>
          <w:spacing w:val="-15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sitio</w:t>
      </w:r>
      <w:r>
        <w:rPr>
          <w:spacing w:val="-15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materiales</w:t>
      </w:r>
      <w:r>
        <w:rPr>
          <w:spacing w:val="-16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t>útiles</w:t>
      </w:r>
      <w:r>
        <w:rPr>
          <w:spacing w:val="-15"/>
        </w:rPr>
        <w:t xml:space="preserve"> </w:t>
      </w:r>
      <w:r>
        <w:t>para</w:t>
      </w:r>
      <w:r>
        <w:rPr>
          <w:spacing w:val="-14"/>
        </w:rPr>
        <w:t xml:space="preserve"> </w:t>
      </w:r>
      <w:r>
        <w:t>el</w:t>
      </w:r>
      <w:r>
        <w:rPr>
          <w:spacing w:val="-16"/>
        </w:rPr>
        <w:t xml:space="preserve"> </w:t>
      </w:r>
      <w:r>
        <w:t>procesamiento</w:t>
      </w:r>
      <w:r>
        <w:rPr>
          <w:spacing w:val="-14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equipos y bienes informáticos, se busca atender la demanda de las Dependencias y Entidades del Estado de Sonora, para la realización de sus funciones.</w:t>
      </w:r>
    </w:p>
    <w:p w14:paraId="04B1441C" w14:textId="77777777" w:rsidR="00F05C43" w:rsidRDefault="00000000">
      <w:pPr>
        <w:pStyle w:val="Ttulo1"/>
        <w:numPr>
          <w:ilvl w:val="0"/>
          <w:numId w:val="1"/>
        </w:numPr>
        <w:tabs>
          <w:tab w:val="left" w:pos="361"/>
        </w:tabs>
        <w:spacing w:before="247"/>
        <w:ind w:left="361" w:hanging="248"/>
      </w:pPr>
      <w:r>
        <w:t>DESCRIPCIÓN</w:t>
      </w:r>
      <w:r>
        <w:rPr>
          <w:spacing w:val="-5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BIENES</w:t>
      </w:r>
      <w:r>
        <w:rPr>
          <w:spacing w:val="-2"/>
        </w:rPr>
        <w:t xml:space="preserve"> REQUERIDOS</w:t>
      </w:r>
    </w:p>
    <w:p w14:paraId="1F8E88A4" w14:textId="77777777" w:rsidR="00F05C43" w:rsidRDefault="00000000">
      <w:pPr>
        <w:pStyle w:val="Textoindependiente"/>
        <w:spacing w:before="126" w:line="360" w:lineRule="auto"/>
        <w:ind w:left="113" w:right="908"/>
        <w:jc w:val="both"/>
      </w:pPr>
      <w:r>
        <w:t>Las Dependencias y Entidades podrán requerir el suministro y entrega en sitio de consumibles de cómputo señalados en el ANEXO I RELACIÓN DE MATERIALES Y ÚTILES PARA EL PROCESAMIENTO DE EQUIPOS Y BIENES INFORMÁTICOS.</w:t>
      </w:r>
    </w:p>
    <w:p w14:paraId="3A1CC456" w14:textId="77777777" w:rsidR="00F05C43" w:rsidRDefault="00F05C43">
      <w:pPr>
        <w:pStyle w:val="Textoindependiente"/>
        <w:spacing w:before="130"/>
      </w:pPr>
    </w:p>
    <w:p w14:paraId="7CA4D907" w14:textId="77777777" w:rsidR="00F05C43" w:rsidRDefault="00000000">
      <w:pPr>
        <w:pStyle w:val="Textoindependiente"/>
        <w:spacing w:before="1" w:line="360" w:lineRule="auto"/>
        <w:ind w:left="113" w:right="907"/>
        <w:jc w:val="both"/>
      </w:pPr>
      <w:r>
        <w:t>Sus ofertas económicas deberán presentarse en moneda nacional y deberán cumplir en su totalidad con las</w:t>
      </w:r>
      <w:r>
        <w:rPr>
          <w:spacing w:val="-5"/>
        </w:rPr>
        <w:t xml:space="preserve"> </w:t>
      </w:r>
      <w:r>
        <w:t>especificaciones</w:t>
      </w:r>
      <w:r>
        <w:rPr>
          <w:spacing w:val="-5"/>
        </w:rPr>
        <w:t xml:space="preserve"> </w:t>
      </w:r>
      <w:r>
        <w:t>técnicas</w:t>
      </w:r>
      <w:r>
        <w:rPr>
          <w:spacing w:val="-5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alcances</w:t>
      </w:r>
      <w:r>
        <w:rPr>
          <w:spacing w:val="-5"/>
        </w:rPr>
        <w:t xml:space="preserve"> </w:t>
      </w:r>
      <w:r>
        <w:t>de la</w:t>
      </w:r>
      <w:r>
        <w:rPr>
          <w:spacing w:val="-3"/>
        </w:rPr>
        <w:t xml:space="preserve"> </w:t>
      </w:r>
      <w:r>
        <w:t>adquisición</w:t>
      </w:r>
      <w:r>
        <w:rPr>
          <w:spacing w:val="-3"/>
        </w:rPr>
        <w:t xml:space="preserve"> </w:t>
      </w:r>
      <w:r>
        <w:t>solicitada,</w:t>
      </w:r>
      <w:r>
        <w:rPr>
          <w:spacing w:val="-4"/>
        </w:rPr>
        <w:t xml:space="preserve"> </w:t>
      </w:r>
      <w:r>
        <w:t>así como</w:t>
      </w:r>
      <w:r>
        <w:rPr>
          <w:spacing w:val="-3"/>
        </w:rPr>
        <w:t xml:space="preserve"> </w:t>
      </w:r>
      <w:r>
        <w:t>todos</w:t>
      </w:r>
      <w:r>
        <w:rPr>
          <w:spacing w:val="-5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requisitos y condiciones señaladas en el Contrato Marco para el suministro y entrega en sitio de materiales y útiles para el</w:t>
      </w:r>
      <w:r>
        <w:rPr>
          <w:spacing w:val="-1"/>
        </w:rPr>
        <w:t xml:space="preserve"> </w:t>
      </w:r>
      <w:r>
        <w:t>procesamiento de equipos y</w:t>
      </w:r>
      <w:r>
        <w:rPr>
          <w:spacing w:val="-1"/>
        </w:rPr>
        <w:t xml:space="preserve"> </w:t>
      </w:r>
      <w:r>
        <w:t>bienes informáticos, para las Dependencias y Entidades de la Administración Pública Estatal.</w:t>
      </w:r>
    </w:p>
    <w:p w14:paraId="5B26CDD0" w14:textId="77777777" w:rsidR="00F05C43" w:rsidRDefault="00F05C43">
      <w:pPr>
        <w:pStyle w:val="Textoindependiente"/>
        <w:spacing w:before="125"/>
      </w:pPr>
    </w:p>
    <w:p w14:paraId="7AB29088" w14:textId="77777777" w:rsidR="00F05C43" w:rsidRDefault="00000000">
      <w:pPr>
        <w:pStyle w:val="Textoindependiente"/>
        <w:spacing w:line="360" w:lineRule="auto"/>
        <w:ind w:left="113" w:right="906"/>
        <w:jc w:val="both"/>
      </w:pPr>
      <w:r>
        <w:t>La presente contratación permitirá a las Dependencias y/o Entidades contar con el material para el procesamiento de equipos y bienes informáticos, que se requiere en sus lugares de trabajo, mismos que permitirán a las Dependencias y Entidades poder seguir con las actividades propias de la Administración Pública Estatal, atendiendo los principios de economía, eficacia, eficiencia, imparcialidad</w:t>
      </w:r>
      <w:r>
        <w:rPr>
          <w:spacing w:val="-8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honradez,</w:t>
      </w:r>
      <w:r>
        <w:rPr>
          <w:spacing w:val="-9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aseguren</w:t>
      </w:r>
      <w:r>
        <w:rPr>
          <w:spacing w:val="-8"/>
        </w:rPr>
        <w:t xml:space="preserve"> </w:t>
      </w:r>
      <w:r>
        <w:t>las</w:t>
      </w:r>
      <w:r>
        <w:rPr>
          <w:spacing w:val="-10"/>
        </w:rPr>
        <w:t xml:space="preserve"> </w:t>
      </w:r>
      <w:r>
        <w:t>mejores</w:t>
      </w:r>
      <w:r>
        <w:rPr>
          <w:spacing w:val="-5"/>
        </w:rPr>
        <w:t xml:space="preserve"> </w:t>
      </w:r>
      <w:r>
        <w:t>condiciones</w:t>
      </w:r>
      <w:r>
        <w:rPr>
          <w:spacing w:val="-10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contratación</w:t>
      </w:r>
      <w:r>
        <w:rPr>
          <w:spacing w:val="-8"/>
        </w:rPr>
        <w:t xml:space="preserve"> </w:t>
      </w:r>
      <w:r>
        <w:t>para</w:t>
      </w:r>
      <w:r>
        <w:rPr>
          <w:spacing w:val="-13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Estado</w:t>
      </w:r>
      <w:r>
        <w:rPr>
          <w:spacing w:val="-4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los Lineamientos en materia de austeridad, racionalidad, ahorro y disciplina financiera para la administración pública del Gobierno del Estado de Sonora publicado en el Boletín Oficial el día lunes 13 de mayo de 2024.</w:t>
      </w:r>
    </w:p>
    <w:p w14:paraId="2F5FA7CB" w14:textId="77777777" w:rsidR="00F05C43" w:rsidRDefault="00F05C43">
      <w:pPr>
        <w:spacing w:line="360" w:lineRule="auto"/>
        <w:jc w:val="both"/>
        <w:sectPr w:rsidR="00F05C43">
          <w:headerReference w:type="default" r:id="rId8"/>
          <w:footerReference w:type="default" r:id="rId9"/>
          <w:type w:val="continuous"/>
          <w:pgSz w:w="12240" w:h="15840"/>
          <w:pgMar w:top="1640" w:right="220" w:bottom="1040" w:left="1020" w:header="340" w:footer="859" w:gutter="0"/>
          <w:pgNumType w:start="1"/>
          <w:cols w:space="720"/>
        </w:sectPr>
      </w:pPr>
    </w:p>
    <w:p w14:paraId="03B4F04A" w14:textId="77777777" w:rsidR="00F05C43" w:rsidRDefault="00000000">
      <w:pPr>
        <w:pStyle w:val="Ttulo1"/>
        <w:numPr>
          <w:ilvl w:val="0"/>
          <w:numId w:val="1"/>
        </w:numPr>
        <w:tabs>
          <w:tab w:val="left" w:pos="434"/>
        </w:tabs>
        <w:spacing w:before="83" w:line="360" w:lineRule="auto"/>
        <w:ind w:left="113" w:right="921" w:firstLine="0"/>
      </w:pPr>
      <w:r>
        <w:lastRenderedPageBreak/>
        <w:t>ESPECIFICACIONES</w:t>
      </w:r>
      <w:r>
        <w:rPr>
          <w:spacing w:val="40"/>
        </w:rPr>
        <w:t xml:space="preserve"> </w:t>
      </w:r>
      <w:r>
        <w:t>TÉCNICAS</w:t>
      </w:r>
      <w:r>
        <w:rPr>
          <w:spacing w:val="40"/>
        </w:rPr>
        <w:t xml:space="preserve"> </w:t>
      </w:r>
      <w:r>
        <w:t>QUE</w:t>
      </w:r>
      <w:r>
        <w:rPr>
          <w:spacing w:val="40"/>
        </w:rPr>
        <w:t xml:space="preserve"> </w:t>
      </w:r>
      <w:r>
        <w:t>LOS</w:t>
      </w:r>
      <w:r>
        <w:rPr>
          <w:spacing w:val="40"/>
        </w:rPr>
        <w:t xml:space="preserve"> </w:t>
      </w:r>
      <w:r>
        <w:t>POSIBLES PROVEEDORES</w:t>
      </w:r>
      <w:r>
        <w:rPr>
          <w:spacing w:val="40"/>
        </w:rPr>
        <w:t xml:space="preserve"> </w:t>
      </w:r>
      <w:r>
        <w:t>DEBERÁN</w:t>
      </w:r>
      <w:r>
        <w:rPr>
          <w:spacing w:val="40"/>
        </w:rPr>
        <w:t xml:space="preserve"> </w:t>
      </w:r>
      <w:r>
        <w:t>CONSIDERAR</w:t>
      </w:r>
      <w:r>
        <w:rPr>
          <w:spacing w:val="40"/>
        </w:rPr>
        <w:t xml:space="preserve"> </w:t>
      </w:r>
      <w:r>
        <w:t>PARA FORMULAR SUS PROPOCIONES</w:t>
      </w:r>
    </w:p>
    <w:p w14:paraId="4F72FCAE" w14:textId="77777777" w:rsidR="00F05C43" w:rsidRDefault="00000000">
      <w:pPr>
        <w:pStyle w:val="Prrafodelista"/>
        <w:numPr>
          <w:ilvl w:val="0"/>
          <w:numId w:val="2"/>
        </w:numPr>
        <w:tabs>
          <w:tab w:val="left" w:pos="826"/>
          <w:tab w:val="left" w:pos="828"/>
        </w:tabs>
        <w:spacing w:before="5" w:line="360" w:lineRule="auto"/>
        <w:ind w:right="910"/>
      </w:pPr>
      <w:r>
        <w:t>Deberá</w:t>
      </w:r>
      <w:r>
        <w:rPr>
          <w:spacing w:val="-16"/>
        </w:rPr>
        <w:t xml:space="preserve"> </w:t>
      </w:r>
      <w:r>
        <w:t>cotizar</w:t>
      </w:r>
      <w:r>
        <w:rPr>
          <w:spacing w:val="-15"/>
        </w:rPr>
        <w:t xml:space="preserve"> </w:t>
      </w:r>
      <w:r>
        <w:t>la</w:t>
      </w:r>
      <w:r>
        <w:rPr>
          <w:spacing w:val="-17"/>
        </w:rPr>
        <w:t xml:space="preserve"> </w:t>
      </w:r>
      <w:r>
        <w:t>totalidad</w:t>
      </w:r>
      <w:r>
        <w:rPr>
          <w:spacing w:val="-17"/>
        </w:rPr>
        <w:t xml:space="preserve"> </w:t>
      </w:r>
      <w:r>
        <w:t>de</w:t>
      </w:r>
      <w:r>
        <w:rPr>
          <w:spacing w:val="-17"/>
        </w:rPr>
        <w:t xml:space="preserve"> </w:t>
      </w:r>
      <w:r>
        <w:t>los</w:t>
      </w:r>
      <w:r>
        <w:rPr>
          <w:spacing w:val="-18"/>
        </w:rPr>
        <w:t xml:space="preserve"> </w:t>
      </w:r>
      <w:r>
        <w:t>artículos</w:t>
      </w:r>
      <w:r>
        <w:rPr>
          <w:spacing w:val="-18"/>
        </w:rPr>
        <w:t xml:space="preserve"> </w:t>
      </w:r>
      <w:r>
        <w:t>del</w:t>
      </w:r>
      <w:r>
        <w:rPr>
          <w:spacing w:val="-19"/>
        </w:rPr>
        <w:t xml:space="preserve"> </w:t>
      </w:r>
      <w:r>
        <w:t>ANEXO</w:t>
      </w:r>
      <w:r>
        <w:rPr>
          <w:spacing w:val="-15"/>
        </w:rPr>
        <w:t xml:space="preserve"> </w:t>
      </w:r>
      <w:r>
        <w:t>I</w:t>
      </w:r>
      <w:r>
        <w:rPr>
          <w:spacing w:val="-16"/>
        </w:rPr>
        <w:t xml:space="preserve"> </w:t>
      </w:r>
      <w:r>
        <w:t>RELACIÓN</w:t>
      </w:r>
      <w:r>
        <w:rPr>
          <w:spacing w:val="-15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MATERIALES</w:t>
      </w:r>
      <w:r>
        <w:rPr>
          <w:spacing w:val="-17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ÚTILES PARA EL PROCESAMIENTO DE EQUIPOS Y BIENES INFORMÁTICOS</w:t>
      </w:r>
    </w:p>
    <w:p w14:paraId="09548917" w14:textId="77777777" w:rsidR="00F05C43" w:rsidRDefault="00000000">
      <w:pPr>
        <w:pStyle w:val="Prrafodelista"/>
        <w:numPr>
          <w:ilvl w:val="0"/>
          <w:numId w:val="2"/>
        </w:numPr>
        <w:tabs>
          <w:tab w:val="left" w:pos="827"/>
        </w:tabs>
        <w:spacing w:line="252" w:lineRule="exact"/>
        <w:ind w:left="827" w:hanging="359"/>
      </w:pPr>
      <w:r>
        <w:t>Los</w:t>
      </w:r>
      <w:r>
        <w:rPr>
          <w:spacing w:val="-6"/>
        </w:rPr>
        <w:t xml:space="preserve"> </w:t>
      </w:r>
      <w:r>
        <w:t>consumibles</w:t>
      </w:r>
      <w:r>
        <w:rPr>
          <w:spacing w:val="-1"/>
        </w:rPr>
        <w:t xml:space="preserve"> </w:t>
      </w:r>
      <w:r>
        <w:t>deberán</w:t>
      </w:r>
      <w:r>
        <w:rPr>
          <w:spacing w:val="-2"/>
        </w:rPr>
        <w:t xml:space="preserve"> </w:t>
      </w:r>
      <w:r>
        <w:t>ser</w:t>
      </w:r>
      <w:r>
        <w:rPr>
          <w:spacing w:val="-5"/>
        </w:rPr>
        <w:t xml:space="preserve"> </w:t>
      </w:r>
      <w:r>
        <w:t>nuevos,</w:t>
      </w:r>
      <w:r>
        <w:rPr>
          <w:spacing w:val="-6"/>
        </w:rPr>
        <w:t xml:space="preserve"> </w:t>
      </w:r>
      <w:r>
        <w:t>originales</w:t>
      </w:r>
      <w:r>
        <w:rPr>
          <w:lang w:val="es-MX"/>
        </w:rPr>
        <w:t>,</w:t>
      </w:r>
      <w:r>
        <w:rPr>
          <w:spacing w:val="-8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marca</w:t>
      </w:r>
      <w:r>
        <w:rPr>
          <w:spacing w:val="-6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impresora</w:t>
      </w:r>
      <w:r>
        <w:rPr>
          <w:spacing w:val="-2"/>
          <w:lang w:val="es-MX"/>
        </w:rPr>
        <w:t xml:space="preserve"> y</w:t>
      </w:r>
      <w:r>
        <w:rPr>
          <w:spacing w:val="-5"/>
          <w:u w:val="single"/>
        </w:rPr>
        <w:t xml:space="preserve"> </w:t>
      </w:r>
      <w:r>
        <w:rPr>
          <w:u w:val="single"/>
        </w:rPr>
        <w:t>con</w:t>
      </w:r>
      <w:r>
        <w:rPr>
          <w:spacing w:val="-8"/>
          <w:u w:val="single"/>
        </w:rPr>
        <w:t xml:space="preserve"> </w:t>
      </w:r>
      <w:r>
        <w:rPr>
          <w:u w:val="single"/>
        </w:rPr>
        <w:t>garantía</w:t>
      </w:r>
      <w:r>
        <w:rPr>
          <w:spacing w:val="-4"/>
          <w:u w:val="single"/>
        </w:rPr>
        <w:t xml:space="preserve"> </w:t>
      </w:r>
      <w:r>
        <w:rPr>
          <w:u w:val="single"/>
        </w:rPr>
        <w:t>de</w:t>
      </w:r>
      <w:r>
        <w:rPr>
          <w:spacing w:val="-7"/>
          <w:u w:val="single"/>
        </w:rPr>
        <w:t xml:space="preserve"> </w:t>
      </w:r>
      <w:r>
        <w:rPr>
          <w:u w:val="single"/>
        </w:rPr>
        <w:t>12</w:t>
      </w:r>
      <w:r>
        <w:rPr>
          <w:spacing w:val="-7"/>
          <w:u w:val="single"/>
        </w:rPr>
        <w:t xml:space="preserve"> </w:t>
      </w:r>
      <w:r>
        <w:rPr>
          <w:spacing w:val="-2"/>
          <w:u w:val="single"/>
        </w:rPr>
        <w:t>meses.</w:t>
      </w:r>
    </w:p>
    <w:p w14:paraId="0B1BDDB9" w14:textId="77777777" w:rsidR="00F05C43" w:rsidRDefault="00000000">
      <w:pPr>
        <w:pStyle w:val="Prrafodelista"/>
        <w:numPr>
          <w:ilvl w:val="0"/>
          <w:numId w:val="2"/>
        </w:numPr>
        <w:tabs>
          <w:tab w:val="left" w:pos="827"/>
        </w:tabs>
        <w:spacing w:before="126"/>
        <w:ind w:left="827" w:hanging="359"/>
      </w:pPr>
      <w:r>
        <w:t>Presentar</w:t>
      </w:r>
      <w:r>
        <w:rPr>
          <w:spacing w:val="-6"/>
        </w:rPr>
        <w:t xml:space="preserve"> </w:t>
      </w:r>
      <w:r>
        <w:t>programa</w:t>
      </w:r>
      <w:r>
        <w:rPr>
          <w:spacing w:val="-7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recolección</w:t>
      </w:r>
      <w:r>
        <w:rPr>
          <w:spacing w:val="-7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cartuchos</w:t>
      </w:r>
      <w:r>
        <w:rPr>
          <w:spacing w:val="-9"/>
        </w:rPr>
        <w:t xml:space="preserve"> </w:t>
      </w:r>
      <w:r>
        <w:t>vacíos</w:t>
      </w:r>
      <w:r>
        <w:rPr>
          <w:spacing w:val="-4"/>
        </w:rPr>
        <w:t xml:space="preserve"> </w:t>
      </w:r>
      <w:r>
        <w:t>por</w:t>
      </w:r>
      <w:r>
        <w:rPr>
          <w:spacing w:val="-6"/>
        </w:rPr>
        <w:t xml:space="preserve"> </w:t>
      </w:r>
      <w:r>
        <w:t>parte</w:t>
      </w:r>
      <w:r>
        <w:rPr>
          <w:spacing w:val="-7"/>
        </w:rPr>
        <w:t xml:space="preserve"> </w:t>
      </w:r>
      <w:r>
        <w:t>de los posibles proveedores.</w:t>
      </w:r>
    </w:p>
    <w:p w14:paraId="4715B5AF" w14:textId="77777777" w:rsidR="00F05C43" w:rsidRDefault="00F05C43">
      <w:pPr>
        <w:pStyle w:val="Prrafodelista"/>
        <w:tabs>
          <w:tab w:val="left" w:pos="827"/>
        </w:tabs>
        <w:spacing w:before="126"/>
        <w:ind w:left="827" w:firstLine="0"/>
      </w:pPr>
    </w:p>
    <w:p w14:paraId="26E7CC3F" w14:textId="77777777" w:rsidR="00F05C43" w:rsidRDefault="00000000">
      <w:pPr>
        <w:pStyle w:val="Ttulo1"/>
        <w:numPr>
          <w:ilvl w:val="0"/>
          <w:numId w:val="1"/>
        </w:numPr>
        <w:tabs>
          <w:tab w:val="left" w:pos="362"/>
        </w:tabs>
        <w:ind w:hanging="249"/>
      </w:pPr>
      <w:r>
        <w:t>LUGAR,</w:t>
      </w:r>
      <w:r>
        <w:rPr>
          <w:spacing w:val="-11"/>
        </w:rPr>
        <w:t xml:space="preserve"> </w:t>
      </w:r>
      <w:r>
        <w:t>PLAZO</w:t>
      </w:r>
      <w:r>
        <w:rPr>
          <w:spacing w:val="-10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CONDICIONES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ENTREGA</w:t>
      </w:r>
      <w:r>
        <w:rPr>
          <w:spacing w:val="-6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rPr>
          <w:spacing w:val="-2"/>
        </w:rPr>
        <w:t>BIENES</w:t>
      </w:r>
    </w:p>
    <w:p w14:paraId="25936647" w14:textId="77777777" w:rsidR="00F05C43" w:rsidRDefault="00000000">
      <w:pPr>
        <w:pStyle w:val="Textoindependiente"/>
        <w:spacing w:before="127" w:line="360" w:lineRule="auto"/>
        <w:ind w:left="113" w:right="905"/>
        <w:jc w:val="both"/>
      </w:pPr>
      <w:r>
        <w:t>Los</w:t>
      </w:r>
      <w:r>
        <w:rPr>
          <w:spacing w:val="-14"/>
        </w:rPr>
        <w:t xml:space="preserve"> </w:t>
      </w:r>
      <w:r>
        <w:t>materiales</w:t>
      </w:r>
      <w:r>
        <w:rPr>
          <w:spacing w:val="-10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útiles</w:t>
      </w:r>
      <w:r>
        <w:rPr>
          <w:spacing w:val="-15"/>
        </w:rPr>
        <w:t xml:space="preserve"> </w:t>
      </w:r>
      <w:r>
        <w:t>para</w:t>
      </w:r>
      <w:r>
        <w:rPr>
          <w:spacing w:val="-13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procesamiento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equipos</w:t>
      </w:r>
      <w:r>
        <w:rPr>
          <w:spacing w:val="-10"/>
        </w:rPr>
        <w:t xml:space="preserve"> </w:t>
      </w:r>
      <w:r>
        <w:t>y bienes</w:t>
      </w:r>
      <w:r>
        <w:rPr>
          <w:spacing w:val="-8"/>
        </w:rPr>
        <w:t xml:space="preserve"> </w:t>
      </w:r>
      <w:r>
        <w:t>informáticos</w:t>
      </w:r>
      <w:r>
        <w:rPr>
          <w:spacing w:val="-13"/>
        </w:rPr>
        <w:t xml:space="preserve"> </w:t>
      </w:r>
      <w:r>
        <w:t>deberán</w:t>
      </w:r>
      <w:r>
        <w:rPr>
          <w:spacing w:val="-8"/>
        </w:rPr>
        <w:t xml:space="preserve"> </w:t>
      </w:r>
      <w:r>
        <w:t>ser</w:t>
      </w:r>
      <w:r>
        <w:rPr>
          <w:spacing w:val="-11"/>
        </w:rPr>
        <w:t xml:space="preserve"> </w:t>
      </w:r>
      <w:r>
        <w:t>entregados en</w:t>
      </w:r>
      <w:r>
        <w:rPr>
          <w:spacing w:val="-4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t>cantidades</w:t>
      </w:r>
      <w:r>
        <w:rPr>
          <w:spacing w:val="-6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características</w:t>
      </w:r>
      <w:r>
        <w:rPr>
          <w:spacing w:val="-6"/>
        </w:rPr>
        <w:t xml:space="preserve"> </w:t>
      </w:r>
      <w:r>
        <w:t>técnicas</w:t>
      </w:r>
      <w:r>
        <w:rPr>
          <w:spacing w:val="-6"/>
        </w:rPr>
        <w:t xml:space="preserve"> </w:t>
      </w:r>
      <w:r>
        <w:t>solicitadas</w:t>
      </w:r>
      <w:r>
        <w:rPr>
          <w:spacing w:val="-6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CONTRATOS</w:t>
      </w:r>
      <w:r>
        <w:rPr>
          <w:spacing w:val="-5"/>
        </w:rPr>
        <w:t xml:space="preserve"> </w:t>
      </w:r>
      <w:r>
        <w:t>ESPECÍFICOS,</w:t>
      </w:r>
      <w:r>
        <w:rPr>
          <w:spacing w:val="-5"/>
        </w:rPr>
        <w:t xml:space="preserve"> </w:t>
      </w:r>
      <w:r>
        <w:t>conforme a los plazos establecidos en el presente Anexo Técnico.</w:t>
      </w:r>
    </w:p>
    <w:p w14:paraId="22C78005" w14:textId="77777777" w:rsidR="00F05C43" w:rsidRDefault="00F05C43">
      <w:pPr>
        <w:pStyle w:val="Textoindependiente"/>
        <w:spacing w:line="360" w:lineRule="auto"/>
        <w:ind w:left="113" w:right="917"/>
        <w:jc w:val="both"/>
      </w:pPr>
    </w:p>
    <w:p w14:paraId="5A870B91" w14:textId="77777777" w:rsidR="00F05C43" w:rsidRDefault="00000000">
      <w:pPr>
        <w:pStyle w:val="Textoindependiente"/>
        <w:spacing w:line="360" w:lineRule="auto"/>
        <w:ind w:left="113" w:right="917"/>
        <w:jc w:val="both"/>
      </w:pPr>
      <w:r>
        <w:t>Las condiciones contenidas en el presente Anexo Técnico no podrán ser negociadas. El lugar de entrega</w:t>
      </w:r>
      <w:r>
        <w:rPr>
          <w:spacing w:val="-16"/>
        </w:rPr>
        <w:t xml:space="preserve"> </w:t>
      </w:r>
      <w:r>
        <w:t>para</w:t>
      </w:r>
      <w:r>
        <w:rPr>
          <w:spacing w:val="-15"/>
        </w:rPr>
        <w:t xml:space="preserve"> </w:t>
      </w:r>
      <w:r>
        <w:t>todos</w:t>
      </w:r>
      <w:r>
        <w:rPr>
          <w:spacing w:val="-15"/>
        </w:rPr>
        <w:t xml:space="preserve"> </w:t>
      </w:r>
      <w:r>
        <w:t>los</w:t>
      </w:r>
      <w:r>
        <w:rPr>
          <w:spacing w:val="-16"/>
        </w:rPr>
        <w:t xml:space="preserve"> </w:t>
      </w:r>
      <w:r>
        <w:t>consumibles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cómputo,</w:t>
      </w:r>
      <w:r>
        <w:rPr>
          <w:spacing w:val="-15"/>
        </w:rPr>
        <w:t xml:space="preserve"> </w:t>
      </w:r>
      <w:r>
        <w:t>deberá</w:t>
      </w:r>
      <w:r>
        <w:rPr>
          <w:spacing w:val="-16"/>
        </w:rPr>
        <w:t xml:space="preserve"> </w:t>
      </w:r>
      <w:r>
        <w:t>realizarse</w:t>
      </w:r>
      <w:r>
        <w:rPr>
          <w:spacing w:val="-15"/>
        </w:rPr>
        <w:t xml:space="preserve"> </w:t>
      </w:r>
      <w:r>
        <w:t>en</w:t>
      </w:r>
      <w:r>
        <w:rPr>
          <w:spacing w:val="-15"/>
        </w:rPr>
        <w:t xml:space="preserve"> </w:t>
      </w:r>
      <w:r>
        <w:t>los</w:t>
      </w:r>
      <w:r>
        <w:rPr>
          <w:spacing w:val="-16"/>
        </w:rPr>
        <w:t xml:space="preserve"> </w:t>
      </w:r>
      <w:r>
        <w:t>domicilios</w:t>
      </w:r>
      <w:r>
        <w:rPr>
          <w:spacing w:val="-15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t>se</w:t>
      </w:r>
      <w:r>
        <w:rPr>
          <w:spacing w:val="-14"/>
        </w:rPr>
        <w:t xml:space="preserve"> </w:t>
      </w:r>
      <w:r>
        <w:t>establezcan en los contratos específicos.</w:t>
      </w:r>
    </w:p>
    <w:p w14:paraId="09D3AC05" w14:textId="77777777" w:rsidR="00F05C43" w:rsidRDefault="00F05C43">
      <w:pPr>
        <w:pStyle w:val="Textoindependiente"/>
        <w:spacing w:before="126"/>
      </w:pPr>
    </w:p>
    <w:p w14:paraId="187AF657" w14:textId="77777777" w:rsidR="00F05C43" w:rsidRDefault="00000000">
      <w:pPr>
        <w:pStyle w:val="Ttulo1"/>
        <w:numPr>
          <w:ilvl w:val="1"/>
          <w:numId w:val="1"/>
        </w:numPr>
        <w:tabs>
          <w:tab w:val="left" w:pos="481"/>
        </w:tabs>
        <w:ind w:left="481" w:hanging="368"/>
      </w:pPr>
      <w:r>
        <w:t>Niveles</w:t>
      </w:r>
      <w:r>
        <w:rPr>
          <w:spacing w:val="-4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solicitud</w:t>
      </w:r>
      <w:r>
        <w:rPr>
          <w:spacing w:val="-5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plazos</w:t>
      </w:r>
      <w:r>
        <w:rPr>
          <w:spacing w:val="-3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2"/>
        </w:rPr>
        <w:t>entrega.</w:t>
      </w:r>
    </w:p>
    <w:p w14:paraId="404915C3" w14:textId="77777777" w:rsidR="00F05C43" w:rsidRDefault="00000000">
      <w:pPr>
        <w:pStyle w:val="Textoindependiente"/>
        <w:spacing w:before="131" w:line="360" w:lineRule="auto"/>
        <w:ind w:left="113" w:right="912"/>
        <w:jc w:val="both"/>
      </w:pPr>
      <w:r>
        <w:t>Los</w:t>
      </w:r>
      <w:r>
        <w:rPr>
          <w:spacing w:val="-7"/>
        </w:rPr>
        <w:t xml:space="preserve"> </w:t>
      </w:r>
      <w:r>
        <w:t>usuarios</w:t>
      </w:r>
      <w:r>
        <w:rPr>
          <w:spacing w:val="-7"/>
        </w:rPr>
        <w:t xml:space="preserve"> </w:t>
      </w:r>
      <w:r>
        <w:t>podrán</w:t>
      </w:r>
      <w:r>
        <w:rPr>
          <w:spacing w:val="-1"/>
        </w:rPr>
        <w:t xml:space="preserve"> </w:t>
      </w:r>
      <w:r>
        <w:t>solicitar</w:t>
      </w:r>
      <w:r>
        <w:rPr>
          <w:spacing w:val="-9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forma</w:t>
      </w:r>
      <w:r>
        <w:rPr>
          <w:spacing w:val="-5"/>
        </w:rPr>
        <w:t xml:space="preserve"> </w:t>
      </w:r>
      <w:r>
        <w:t>abierta los</w:t>
      </w:r>
      <w:r>
        <w:rPr>
          <w:spacing w:val="-11"/>
        </w:rPr>
        <w:t xml:space="preserve"> </w:t>
      </w:r>
      <w:r>
        <w:t>materiales</w:t>
      </w:r>
      <w:r>
        <w:rPr>
          <w:spacing w:val="-2"/>
        </w:rPr>
        <w:t xml:space="preserve"> </w:t>
      </w:r>
      <w:r>
        <w:t>y</w:t>
      </w:r>
      <w:r>
        <w:rPr>
          <w:spacing w:val="-12"/>
        </w:rPr>
        <w:t xml:space="preserve"> </w:t>
      </w:r>
      <w:r>
        <w:t>útiles</w:t>
      </w:r>
      <w:r>
        <w:rPr>
          <w:spacing w:val="-7"/>
        </w:rPr>
        <w:t xml:space="preserve"> </w:t>
      </w:r>
      <w:r>
        <w:t>para</w:t>
      </w:r>
      <w:r>
        <w:rPr>
          <w:spacing w:val="-5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procesamiento de</w:t>
      </w:r>
      <w:r>
        <w:rPr>
          <w:spacing w:val="-5"/>
        </w:rPr>
        <w:t xml:space="preserve"> </w:t>
      </w:r>
      <w:r>
        <w:t xml:space="preserve">equipos y bienes informáticos que les corresponda y elaborar su solicitud, conforme a la asignación de presupuesto autorizada; la entrega deberá realizarse de acuerdo con lo señalado en los contratos </w:t>
      </w:r>
      <w:r>
        <w:rPr>
          <w:spacing w:val="-2"/>
        </w:rPr>
        <w:t>específicos.</w:t>
      </w:r>
    </w:p>
    <w:p w14:paraId="4ED4AF7B" w14:textId="77777777" w:rsidR="00F05C43" w:rsidRDefault="00F05C43">
      <w:pPr>
        <w:pStyle w:val="Textoindependiente"/>
        <w:spacing w:before="126"/>
      </w:pPr>
    </w:p>
    <w:p w14:paraId="505CF320" w14:textId="77777777" w:rsidR="00F05C43" w:rsidRDefault="00000000">
      <w:pPr>
        <w:pStyle w:val="Ttulo1"/>
        <w:numPr>
          <w:ilvl w:val="1"/>
          <w:numId w:val="1"/>
        </w:numPr>
        <w:tabs>
          <w:tab w:val="left" w:pos="481"/>
        </w:tabs>
        <w:ind w:left="481" w:hanging="368"/>
      </w:pPr>
      <w:r>
        <w:t>Especificaciones</w:t>
      </w:r>
      <w:r>
        <w:rPr>
          <w:spacing w:val="-7"/>
        </w:rPr>
        <w:t xml:space="preserve"> </w:t>
      </w:r>
      <w:r>
        <w:t>para</w:t>
      </w:r>
      <w:r>
        <w:rPr>
          <w:spacing w:val="-10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rPr>
          <w:spacing w:val="-2"/>
        </w:rPr>
        <w:t>entrega</w:t>
      </w:r>
    </w:p>
    <w:p w14:paraId="18E7EC9E" w14:textId="77777777" w:rsidR="00F05C43" w:rsidRDefault="00000000">
      <w:pPr>
        <w:pStyle w:val="Prrafodelista"/>
        <w:numPr>
          <w:ilvl w:val="2"/>
          <w:numId w:val="1"/>
        </w:numPr>
        <w:tabs>
          <w:tab w:val="left" w:pos="832"/>
        </w:tabs>
        <w:spacing w:before="127"/>
        <w:ind w:left="832" w:hanging="359"/>
        <w:jc w:val="both"/>
      </w:pPr>
      <w:r>
        <w:t>Celebración</w:t>
      </w:r>
      <w:r>
        <w:rPr>
          <w:spacing w:val="-7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CONTRATO</w:t>
      </w:r>
      <w:r>
        <w:rPr>
          <w:spacing w:val="-3"/>
        </w:rPr>
        <w:t xml:space="preserve"> </w:t>
      </w:r>
      <w:r>
        <w:t>ESPECÍFICO</w:t>
      </w:r>
      <w:r>
        <w:rPr>
          <w:spacing w:val="-8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cómputo</w:t>
      </w:r>
      <w:r>
        <w:rPr>
          <w:spacing w:val="-6"/>
        </w:rPr>
        <w:t xml:space="preserve"> </w:t>
      </w:r>
      <w:r>
        <w:t>del</w:t>
      </w:r>
      <w:r>
        <w:rPr>
          <w:spacing w:val="-9"/>
        </w:rPr>
        <w:t xml:space="preserve"> </w:t>
      </w:r>
      <w:r>
        <w:t>plazo</w:t>
      </w:r>
      <w:r>
        <w:rPr>
          <w:spacing w:val="-3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2"/>
        </w:rPr>
        <w:t>entrega.</w:t>
      </w:r>
    </w:p>
    <w:p w14:paraId="146D22A6" w14:textId="77777777" w:rsidR="00F05C43" w:rsidRDefault="00000000">
      <w:pPr>
        <w:pStyle w:val="Textoindependiente"/>
        <w:spacing w:before="126" w:line="360" w:lineRule="auto"/>
        <w:ind w:left="113" w:right="913"/>
        <w:jc w:val="both"/>
      </w:pPr>
      <w:r>
        <w:t>El plazo para la entrega de los materiales y útiles para el procesamiento de equipos y bienes informáticos, señalado en los contratos específicos, comenzará a partir de que se formalice el CONTRATO ESPECÍFICO.</w:t>
      </w:r>
    </w:p>
    <w:p w14:paraId="39D6E517" w14:textId="77777777" w:rsidR="00F05C43" w:rsidRDefault="00F05C43">
      <w:pPr>
        <w:pStyle w:val="Textoindependiente"/>
        <w:spacing w:before="126"/>
      </w:pPr>
    </w:p>
    <w:p w14:paraId="041F7255" w14:textId="77777777" w:rsidR="00F05C43" w:rsidRDefault="00000000">
      <w:pPr>
        <w:pStyle w:val="Textoindependiente"/>
        <w:spacing w:line="360" w:lineRule="auto"/>
        <w:ind w:left="113" w:right="922"/>
        <w:jc w:val="both"/>
      </w:pPr>
      <w:r>
        <w:t>Los</w:t>
      </w:r>
      <w:r>
        <w:rPr>
          <w:spacing w:val="-6"/>
        </w:rPr>
        <w:t xml:space="preserve"> </w:t>
      </w:r>
      <w:r>
        <w:t>requerimientos</w:t>
      </w:r>
      <w:r>
        <w:rPr>
          <w:spacing w:val="-6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realicen</w:t>
      </w:r>
      <w:r>
        <w:rPr>
          <w:spacing w:val="-4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t>Dependencias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Entidades</w:t>
      </w:r>
      <w:r>
        <w:rPr>
          <w:spacing w:val="-11"/>
        </w:rPr>
        <w:t xml:space="preserve"> </w:t>
      </w:r>
      <w:r>
        <w:t>deberán</w:t>
      </w:r>
      <w:r>
        <w:rPr>
          <w:spacing w:val="-4"/>
        </w:rPr>
        <w:t xml:space="preserve"> </w:t>
      </w:r>
      <w:r>
        <w:t>ser</w:t>
      </w:r>
      <w:r>
        <w:rPr>
          <w:spacing w:val="-8"/>
        </w:rPr>
        <w:t xml:space="preserve"> </w:t>
      </w:r>
      <w:r>
        <w:t>realizados</w:t>
      </w:r>
      <w:r>
        <w:rPr>
          <w:spacing w:val="-11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días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horas hábiles, en un horario de 09:00</w:t>
      </w:r>
      <w:r>
        <w:rPr>
          <w:spacing w:val="16"/>
        </w:rPr>
        <w:t xml:space="preserve"> </w:t>
      </w:r>
      <w:r>
        <w:t>a 18:00</w:t>
      </w:r>
      <w:r>
        <w:rPr>
          <w:spacing w:val="16"/>
        </w:rPr>
        <w:t xml:space="preserve"> </w:t>
      </w:r>
      <w:r>
        <w:t>horas. Las acciones realizadas fuera del horario establecido</w:t>
      </w:r>
    </w:p>
    <w:p w14:paraId="4571EB97" w14:textId="77777777" w:rsidR="00F05C43" w:rsidRDefault="00F05C43">
      <w:pPr>
        <w:spacing w:line="360" w:lineRule="auto"/>
        <w:jc w:val="both"/>
        <w:sectPr w:rsidR="00F05C43">
          <w:pgSz w:w="12240" w:h="15840"/>
          <w:pgMar w:top="1640" w:right="220" w:bottom="1040" w:left="1020" w:header="340" w:footer="859" w:gutter="0"/>
          <w:cols w:space="720"/>
        </w:sectPr>
      </w:pPr>
    </w:p>
    <w:p w14:paraId="3E67C8FC" w14:textId="77777777" w:rsidR="00F05C43" w:rsidRDefault="00000000">
      <w:pPr>
        <w:pStyle w:val="Textoindependiente"/>
        <w:spacing w:before="83"/>
        <w:ind w:left="113"/>
        <w:jc w:val="both"/>
      </w:pPr>
      <w:r>
        <w:lastRenderedPageBreak/>
        <w:t>surtirán</w:t>
      </w:r>
      <w:r>
        <w:rPr>
          <w:spacing w:val="-5"/>
        </w:rPr>
        <w:t xml:space="preserve"> </w:t>
      </w:r>
      <w:r>
        <w:t>efectos</w:t>
      </w:r>
      <w:r>
        <w:rPr>
          <w:spacing w:val="-3"/>
        </w:rPr>
        <w:t xml:space="preserve"> </w:t>
      </w:r>
      <w:r>
        <w:t>al</w:t>
      </w:r>
      <w:r>
        <w:rPr>
          <w:spacing w:val="-7"/>
        </w:rPr>
        <w:t xml:space="preserve"> </w:t>
      </w:r>
      <w:r>
        <w:t>día</w:t>
      </w:r>
      <w:r>
        <w:rPr>
          <w:spacing w:val="-5"/>
        </w:rPr>
        <w:t xml:space="preserve"> </w:t>
      </w:r>
      <w:r>
        <w:t>hábil</w:t>
      </w:r>
      <w:r>
        <w:rPr>
          <w:spacing w:val="-3"/>
        </w:rPr>
        <w:t xml:space="preserve"> </w:t>
      </w:r>
      <w:r>
        <w:rPr>
          <w:spacing w:val="-2"/>
        </w:rPr>
        <w:t>siguiente.</w:t>
      </w:r>
    </w:p>
    <w:p w14:paraId="2E96502D" w14:textId="77777777" w:rsidR="00F05C43" w:rsidRDefault="00F05C43">
      <w:pPr>
        <w:pStyle w:val="Textoindependiente"/>
      </w:pPr>
    </w:p>
    <w:p w14:paraId="578EA603" w14:textId="77777777" w:rsidR="00F05C43" w:rsidRDefault="00F05C43">
      <w:pPr>
        <w:pStyle w:val="Textoindependiente"/>
        <w:spacing w:before="5"/>
      </w:pPr>
    </w:p>
    <w:p w14:paraId="1683AEDD" w14:textId="77777777" w:rsidR="00F05C43" w:rsidRDefault="00000000">
      <w:pPr>
        <w:pStyle w:val="Textoindependiente"/>
        <w:spacing w:line="360" w:lineRule="auto"/>
        <w:ind w:left="113" w:right="913"/>
        <w:jc w:val="both"/>
      </w:pPr>
      <w:r>
        <w:t>El</w:t>
      </w:r>
      <w:r>
        <w:rPr>
          <w:spacing w:val="-16"/>
        </w:rPr>
        <w:t xml:space="preserve"> </w:t>
      </w:r>
      <w:r>
        <w:t>(los)</w:t>
      </w:r>
      <w:r>
        <w:rPr>
          <w:spacing w:val="-15"/>
        </w:rPr>
        <w:t xml:space="preserve"> </w:t>
      </w:r>
      <w:r>
        <w:t>posible(s)</w:t>
      </w:r>
      <w:r>
        <w:rPr>
          <w:spacing w:val="-15"/>
        </w:rPr>
        <w:t xml:space="preserve"> </w:t>
      </w:r>
      <w:r>
        <w:t>proveedor(es)</w:t>
      </w:r>
      <w:r>
        <w:rPr>
          <w:spacing w:val="-16"/>
        </w:rPr>
        <w:t xml:space="preserve"> </w:t>
      </w:r>
      <w:r>
        <w:t>entregará(n)</w:t>
      </w:r>
      <w:r>
        <w:rPr>
          <w:spacing w:val="-15"/>
        </w:rPr>
        <w:t xml:space="preserve"> </w:t>
      </w:r>
      <w:r>
        <w:t>los</w:t>
      </w:r>
      <w:r>
        <w:rPr>
          <w:spacing w:val="-15"/>
        </w:rPr>
        <w:t xml:space="preserve"> </w:t>
      </w:r>
      <w:r>
        <w:t>materiales</w:t>
      </w:r>
      <w:r>
        <w:rPr>
          <w:spacing w:val="-15"/>
        </w:rPr>
        <w:t xml:space="preserve"> </w:t>
      </w:r>
      <w:r>
        <w:t>y</w:t>
      </w:r>
      <w:r>
        <w:rPr>
          <w:spacing w:val="-16"/>
        </w:rPr>
        <w:t xml:space="preserve"> </w:t>
      </w:r>
      <w:r>
        <w:t>útiles</w:t>
      </w:r>
      <w:r>
        <w:rPr>
          <w:spacing w:val="-15"/>
        </w:rPr>
        <w:t xml:space="preserve"> </w:t>
      </w:r>
      <w:r>
        <w:t>para</w:t>
      </w:r>
      <w:r>
        <w:rPr>
          <w:spacing w:val="-15"/>
        </w:rPr>
        <w:t xml:space="preserve"> </w:t>
      </w:r>
      <w:r>
        <w:t>el</w:t>
      </w:r>
      <w:r>
        <w:rPr>
          <w:spacing w:val="-16"/>
        </w:rPr>
        <w:t xml:space="preserve"> </w:t>
      </w:r>
      <w:r>
        <w:t>procesamiento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equipos y</w:t>
      </w:r>
      <w:r>
        <w:rPr>
          <w:spacing w:val="-16"/>
        </w:rPr>
        <w:t xml:space="preserve"> </w:t>
      </w:r>
      <w:r>
        <w:t>bienes</w:t>
      </w:r>
      <w:r>
        <w:rPr>
          <w:spacing w:val="-15"/>
        </w:rPr>
        <w:t xml:space="preserve"> </w:t>
      </w:r>
      <w:r>
        <w:t>informáticos</w:t>
      </w:r>
      <w:r>
        <w:rPr>
          <w:spacing w:val="-11"/>
        </w:rPr>
        <w:t xml:space="preserve"> </w:t>
      </w:r>
      <w:r>
        <w:t>al</w:t>
      </w:r>
      <w:r>
        <w:rPr>
          <w:spacing w:val="-16"/>
        </w:rPr>
        <w:t xml:space="preserve"> </w:t>
      </w:r>
      <w:r>
        <w:t>área</w:t>
      </w:r>
      <w:r>
        <w:rPr>
          <w:spacing w:val="-10"/>
        </w:rPr>
        <w:t xml:space="preserve"> </w:t>
      </w:r>
      <w:r>
        <w:t>requirente</w:t>
      </w:r>
      <w:r>
        <w:rPr>
          <w:spacing w:val="-11"/>
        </w:rPr>
        <w:t xml:space="preserve"> </w:t>
      </w:r>
      <w:r>
        <w:t>del</w:t>
      </w:r>
      <w:r>
        <w:rPr>
          <w:spacing w:val="-13"/>
        </w:rPr>
        <w:t xml:space="preserve"> </w:t>
      </w:r>
      <w:r>
        <w:t>CONTRATO</w:t>
      </w:r>
      <w:r>
        <w:rPr>
          <w:spacing w:val="-12"/>
        </w:rPr>
        <w:t xml:space="preserve"> </w:t>
      </w:r>
      <w:r>
        <w:t>ESPECÍFICO</w:t>
      </w:r>
      <w:r>
        <w:rPr>
          <w:spacing w:val="-16"/>
        </w:rPr>
        <w:t xml:space="preserve"> </w:t>
      </w:r>
      <w:r>
        <w:t>en</w:t>
      </w:r>
      <w:r>
        <w:rPr>
          <w:spacing w:val="-15"/>
        </w:rPr>
        <w:t xml:space="preserve"> </w:t>
      </w:r>
      <w:r>
        <w:t>el</w:t>
      </w:r>
      <w:r>
        <w:rPr>
          <w:spacing w:val="-13"/>
        </w:rPr>
        <w:t xml:space="preserve"> </w:t>
      </w:r>
      <w:r>
        <w:t>inmueble</w:t>
      </w:r>
      <w:r>
        <w:rPr>
          <w:spacing w:val="-11"/>
        </w:rPr>
        <w:t xml:space="preserve"> </w:t>
      </w:r>
      <w:r>
        <w:t>correspondiente, con las condiciones de entrega señaladas en dicho instrumento jurídico.</w:t>
      </w:r>
    </w:p>
    <w:p w14:paraId="54D80BBB" w14:textId="77777777" w:rsidR="00F05C43" w:rsidRDefault="00F05C43">
      <w:pPr>
        <w:pStyle w:val="Textoindependiente"/>
        <w:spacing w:before="126"/>
      </w:pPr>
    </w:p>
    <w:p w14:paraId="7F46EEA7" w14:textId="77777777" w:rsidR="00F05C43" w:rsidRDefault="00000000">
      <w:pPr>
        <w:pStyle w:val="Prrafodelista"/>
        <w:numPr>
          <w:ilvl w:val="2"/>
          <w:numId w:val="1"/>
        </w:numPr>
        <w:tabs>
          <w:tab w:val="left" w:pos="832"/>
        </w:tabs>
        <w:ind w:left="832" w:hanging="359"/>
        <w:jc w:val="both"/>
      </w:pPr>
      <w:proofErr w:type="gramStart"/>
      <w:r>
        <w:t>Productos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2"/>
        </w:rPr>
        <w:t>entregar</w:t>
      </w:r>
      <w:proofErr w:type="gramEnd"/>
    </w:p>
    <w:p w14:paraId="5F3E882F" w14:textId="77777777" w:rsidR="00F05C43" w:rsidRDefault="00000000">
      <w:pPr>
        <w:pStyle w:val="Textoindependiente"/>
        <w:spacing w:before="126" w:line="360" w:lineRule="auto"/>
        <w:ind w:left="113" w:right="911"/>
        <w:jc w:val="both"/>
      </w:pPr>
      <w:r>
        <w:t>El</w:t>
      </w:r>
      <w:r>
        <w:rPr>
          <w:spacing w:val="-16"/>
        </w:rPr>
        <w:t xml:space="preserve"> </w:t>
      </w:r>
      <w:r>
        <w:t>(los)</w:t>
      </w:r>
      <w:r>
        <w:rPr>
          <w:spacing w:val="-15"/>
        </w:rPr>
        <w:t xml:space="preserve"> </w:t>
      </w:r>
      <w:r>
        <w:t>proveedor(es)</w:t>
      </w:r>
      <w:r>
        <w:rPr>
          <w:spacing w:val="-15"/>
        </w:rPr>
        <w:t xml:space="preserve"> </w:t>
      </w:r>
      <w:r>
        <w:t>suministrará(n)</w:t>
      </w:r>
      <w:r>
        <w:rPr>
          <w:spacing w:val="-16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los</w:t>
      </w:r>
      <w:r>
        <w:rPr>
          <w:spacing w:val="-15"/>
        </w:rPr>
        <w:t xml:space="preserve"> </w:t>
      </w:r>
      <w:r>
        <w:t>usuarios</w:t>
      </w:r>
      <w:r>
        <w:rPr>
          <w:spacing w:val="-15"/>
        </w:rPr>
        <w:t xml:space="preserve"> </w:t>
      </w:r>
      <w:r>
        <w:t>sólo</w:t>
      </w:r>
      <w:r>
        <w:rPr>
          <w:spacing w:val="-15"/>
        </w:rPr>
        <w:t xml:space="preserve"> </w:t>
      </w:r>
      <w:r>
        <w:t>los</w:t>
      </w:r>
      <w:r>
        <w:rPr>
          <w:spacing w:val="-16"/>
        </w:rPr>
        <w:t xml:space="preserve"> </w:t>
      </w:r>
      <w:r>
        <w:t>materiales</w:t>
      </w:r>
      <w:r>
        <w:rPr>
          <w:spacing w:val="-15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t>útiles</w:t>
      </w:r>
      <w:r>
        <w:rPr>
          <w:spacing w:val="-15"/>
        </w:rPr>
        <w:t xml:space="preserve"> </w:t>
      </w:r>
      <w:r>
        <w:t>para</w:t>
      </w:r>
      <w:r>
        <w:rPr>
          <w:spacing w:val="-15"/>
        </w:rPr>
        <w:t xml:space="preserve"> </w:t>
      </w:r>
      <w:r>
        <w:t>el</w:t>
      </w:r>
      <w:r>
        <w:rPr>
          <w:spacing w:val="-15"/>
        </w:rPr>
        <w:t xml:space="preserve"> </w:t>
      </w:r>
      <w:r>
        <w:t>procesamiento de equipos y bienes informáticos requerido a través de los CONTRATOS ESPECÍFICOS conforme a las características técnicas y de calidad contenidos en el ANEXO I RELACIÓN DE MATERIALES Y ÚTILES PARA EL PROCESAMIENTO DE EQUIPOS Y BIENES INFORMÁTICOS.</w:t>
      </w:r>
    </w:p>
    <w:p w14:paraId="7CFB554D" w14:textId="77777777" w:rsidR="00F05C43" w:rsidRDefault="00F05C43">
      <w:pPr>
        <w:pStyle w:val="Textoindependiente"/>
        <w:spacing w:before="125"/>
      </w:pPr>
    </w:p>
    <w:p w14:paraId="51047032" w14:textId="77777777" w:rsidR="00F05C43" w:rsidRDefault="00000000">
      <w:pPr>
        <w:pStyle w:val="Prrafodelista"/>
        <w:numPr>
          <w:ilvl w:val="3"/>
          <w:numId w:val="1"/>
        </w:numPr>
        <w:tabs>
          <w:tab w:val="left" w:pos="832"/>
        </w:tabs>
        <w:ind w:left="832" w:hanging="359"/>
        <w:jc w:val="both"/>
      </w:pPr>
      <w:r>
        <w:rPr>
          <w:u w:val="single"/>
        </w:rPr>
        <w:t>Empaquetado,</w:t>
      </w:r>
      <w:r>
        <w:rPr>
          <w:spacing w:val="-8"/>
          <w:u w:val="single"/>
        </w:rPr>
        <w:t xml:space="preserve"> </w:t>
      </w:r>
      <w:r>
        <w:rPr>
          <w:u w:val="single"/>
        </w:rPr>
        <w:t>manejo,</w:t>
      </w:r>
      <w:r>
        <w:rPr>
          <w:spacing w:val="-8"/>
          <w:u w:val="single"/>
        </w:rPr>
        <w:t xml:space="preserve"> </w:t>
      </w:r>
      <w:r>
        <w:rPr>
          <w:u w:val="single"/>
        </w:rPr>
        <w:t>estiba</w:t>
      </w:r>
      <w:r>
        <w:rPr>
          <w:spacing w:val="-3"/>
          <w:u w:val="single"/>
        </w:rPr>
        <w:t xml:space="preserve"> </w:t>
      </w:r>
      <w:r>
        <w:rPr>
          <w:u w:val="single"/>
        </w:rPr>
        <w:t>y</w:t>
      </w:r>
      <w:r>
        <w:rPr>
          <w:spacing w:val="-9"/>
          <w:u w:val="single"/>
        </w:rPr>
        <w:t xml:space="preserve"> </w:t>
      </w:r>
      <w:r>
        <w:rPr>
          <w:u w:val="single"/>
        </w:rPr>
        <w:t>traslado</w:t>
      </w:r>
      <w:r>
        <w:rPr>
          <w:spacing w:val="-4"/>
          <w:u w:val="single"/>
        </w:rPr>
        <w:t xml:space="preserve"> </w:t>
      </w:r>
      <w:r>
        <w:rPr>
          <w:u w:val="single"/>
        </w:rPr>
        <w:t>de</w:t>
      </w:r>
      <w:r>
        <w:rPr>
          <w:spacing w:val="-6"/>
          <w:u w:val="single"/>
        </w:rPr>
        <w:t xml:space="preserve"> </w:t>
      </w:r>
      <w:r>
        <w:rPr>
          <w:spacing w:val="-2"/>
          <w:u w:val="single"/>
        </w:rPr>
        <w:t>productos</w:t>
      </w:r>
    </w:p>
    <w:p w14:paraId="32510681" w14:textId="77777777" w:rsidR="00F05C43" w:rsidRDefault="00000000">
      <w:pPr>
        <w:pStyle w:val="Textoindependiente"/>
        <w:spacing w:before="125" w:line="360" w:lineRule="auto"/>
        <w:ind w:left="113" w:right="908"/>
        <w:jc w:val="both"/>
      </w:pPr>
      <w:r>
        <w:t>La integridad de los materiales y útiles para el procesamiento de equipos y bienes informáticos será responsabilidad del(los) proveedor(es) hasta que se efectúe la entrega y esta sea validada por parte del personal autorizado para recibir los MATERIALES Y ÚTILES PARA EL PROCESAMIENTO DE EQUIPOS Y BIENES INFORMÁTICOS.</w:t>
      </w:r>
    </w:p>
    <w:p w14:paraId="6973629F" w14:textId="77777777" w:rsidR="00F05C43" w:rsidRDefault="00F05C43">
      <w:pPr>
        <w:pStyle w:val="Textoindependiente"/>
        <w:spacing w:before="126"/>
      </w:pPr>
    </w:p>
    <w:p w14:paraId="0A9B4CD9" w14:textId="77777777" w:rsidR="00F05C43" w:rsidRDefault="00000000">
      <w:pPr>
        <w:pStyle w:val="Textoindependiente"/>
        <w:spacing w:line="362" w:lineRule="auto"/>
        <w:ind w:left="113" w:right="914"/>
        <w:jc w:val="both"/>
      </w:pPr>
      <w:r>
        <w:t xml:space="preserve">El traslado de los materiales y útiles para el procesamiento de equipos y bienes informáticos estará a cargo del(los) </w:t>
      </w:r>
      <w:proofErr w:type="gramStart"/>
      <w:r>
        <w:t>posibles proveedor</w:t>
      </w:r>
      <w:proofErr w:type="gramEnd"/>
      <w:r>
        <w:t>(es), por los medios que estime(n) pertinente(s) siempre y cuando cumpla(n) con</w:t>
      </w:r>
      <w:r>
        <w:rPr>
          <w:spacing w:val="-10"/>
        </w:rPr>
        <w:t xml:space="preserve"> </w:t>
      </w:r>
      <w:r>
        <w:t>los</w:t>
      </w:r>
      <w:r>
        <w:rPr>
          <w:spacing w:val="-16"/>
        </w:rPr>
        <w:t xml:space="preserve"> </w:t>
      </w:r>
      <w:r>
        <w:t>niveles</w:t>
      </w:r>
      <w:r>
        <w:rPr>
          <w:spacing w:val="-11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entrega</w:t>
      </w:r>
      <w:r>
        <w:rPr>
          <w:spacing w:val="-14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los</w:t>
      </w:r>
      <w:r>
        <w:rPr>
          <w:spacing w:val="-12"/>
        </w:rPr>
        <w:t xml:space="preserve"> </w:t>
      </w:r>
      <w:r>
        <w:t>MATERIALES</w:t>
      </w:r>
      <w:r>
        <w:rPr>
          <w:spacing w:val="-14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ÚTILES</w:t>
      </w:r>
      <w:r>
        <w:rPr>
          <w:spacing w:val="-11"/>
        </w:rPr>
        <w:t xml:space="preserve"> </w:t>
      </w:r>
      <w:r>
        <w:t>PARA</w:t>
      </w:r>
      <w:r>
        <w:rPr>
          <w:spacing w:val="-14"/>
        </w:rPr>
        <w:t xml:space="preserve"> </w:t>
      </w:r>
      <w:r>
        <w:t>EL</w:t>
      </w:r>
      <w:r>
        <w:rPr>
          <w:spacing w:val="-14"/>
        </w:rPr>
        <w:t xml:space="preserve"> </w:t>
      </w:r>
      <w:r>
        <w:t>PROCESAMIENTO</w:t>
      </w:r>
      <w:r>
        <w:rPr>
          <w:spacing w:val="-15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EQUIPOS Y BIENES INFORMÁTICOS previamente establecidos.</w:t>
      </w:r>
    </w:p>
    <w:p w14:paraId="02DFE792" w14:textId="77777777" w:rsidR="00F05C43" w:rsidRDefault="00F05C43">
      <w:pPr>
        <w:pStyle w:val="Textoindependiente"/>
        <w:spacing w:before="120"/>
      </w:pPr>
    </w:p>
    <w:p w14:paraId="62C36B22" w14:textId="77777777" w:rsidR="00F05C43" w:rsidRDefault="00000000">
      <w:pPr>
        <w:pStyle w:val="Textoindependiente"/>
        <w:spacing w:line="360" w:lineRule="auto"/>
        <w:ind w:left="113" w:right="917"/>
        <w:jc w:val="both"/>
      </w:pPr>
      <w:r>
        <w:t>Al respecto, el</w:t>
      </w:r>
      <w:r>
        <w:rPr>
          <w:spacing w:val="-1"/>
        </w:rPr>
        <w:t xml:space="preserve"> </w:t>
      </w:r>
      <w:r>
        <w:t>costo del</w:t>
      </w:r>
      <w:r>
        <w:rPr>
          <w:spacing w:val="-1"/>
        </w:rPr>
        <w:t xml:space="preserve"> </w:t>
      </w:r>
      <w:r>
        <w:t>traslado de los materiales y útiles</w:t>
      </w:r>
      <w:r>
        <w:rPr>
          <w:spacing w:val="-1"/>
        </w:rPr>
        <w:t xml:space="preserve"> </w:t>
      </w:r>
      <w:r>
        <w:t>para el</w:t>
      </w:r>
      <w:r>
        <w:rPr>
          <w:spacing w:val="-1"/>
        </w:rPr>
        <w:t xml:space="preserve"> </w:t>
      </w:r>
      <w:r>
        <w:t>procesamiento de equipos y</w:t>
      </w:r>
      <w:r>
        <w:rPr>
          <w:spacing w:val="-1"/>
        </w:rPr>
        <w:t xml:space="preserve"> </w:t>
      </w:r>
      <w:r>
        <w:t>bienes informáticos deberá estar incluido en el precio de los BIENES que ofrezca(n) el(los) proveedor(es)</w:t>
      </w:r>
      <w:r>
        <w:rPr>
          <w:spacing w:val="-3"/>
        </w:rPr>
        <w:t xml:space="preserve"> </w:t>
      </w:r>
      <w:r>
        <w:t>en su(s) oferta(s) económica(s).</w:t>
      </w:r>
    </w:p>
    <w:p w14:paraId="7DF1DFCD" w14:textId="77777777" w:rsidR="00F05C43" w:rsidRDefault="00000000">
      <w:pPr>
        <w:pStyle w:val="Textoindependiente"/>
        <w:spacing w:line="360" w:lineRule="auto"/>
        <w:ind w:left="113" w:right="929"/>
        <w:jc w:val="both"/>
      </w:pPr>
      <w:r>
        <w:t>Los artículos deberán ser empaquetados, de manera que estén protegidos durante el traslado contra el clima, manejo, estiba y en general, de cualquier agente externo que le pudiera ser perjudicial.</w:t>
      </w:r>
    </w:p>
    <w:p w14:paraId="4323B442" w14:textId="77777777" w:rsidR="00F05C43" w:rsidRDefault="00F05C43">
      <w:pPr>
        <w:pStyle w:val="Textoindependiente"/>
        <w:spacing w:before="126"/>
      </w:pPr>
    </w:p>
    <w:p w14:paraId="4BC71A53" w14:textId="77777777" w:rsidR="00F05C43" w:rsidRDefault="00000000">
      <w:pPr>
        <w:pStyle w:val="Textoindependiente"/>
        <w:spacing w:line="360" w:lineRule="auto"/>
        <w:ind w:left="113" w:right="914"/>
        <w:jc w:val="both"/>
      </w:pPr>
      <w:r>
        <w:t>Para el caso de los materiales y útiles para el procesamiento de equipos y bienes informáticos solicitados, éstos serán entregados</w:t>
      </w:r>
      <w:r>
        <w:rPr>
          <w:spacing w:val="-1"/>
        </w:rPr>
        <w:t xml:space="preserve"> </w:t>
      </w:r>
      <w:r>
        <w:t>en los domicilios establecidos en el (los) contrato(s) especifico(s). LOS BIENES deberán ser empacados por el proveedor, en cajas flejadas e identificados, para cada uno de los usuarios de las respectivas Dependencias y Entidades.</w:t>
      </w:r>
    </w:p>
    <w:p w14:paraId="3049AD88" w14:textId="77777777" w:rsidR="00F05C43" w:rsidRDefault="00F05C43">
      <w:pPr>
        <w:spacing w:line="360" w:lineRule="auto"/>
        <w:jc w:val="both"/>
        <w:sectPr w:rsidR="00F05C43">
          <w:pgSz w:w="12240" w:h="15840"/>
          <w:pgMar w:top="1640" w:right="220" w:bottom="1040" w:left="1020" w:header="340" w:footer="859" w:gutter="0"/>
          <w:cols w:space="720"/>
        </w:sectPr>
      </w:pPr>
    </w:p>
    <w:p w14:paraId="159309E8" w14:textId="77777777" w:rsidR="00F05C43" w:rsidRDefault="00F05C43">
      <w:pPr>
        <w:pStyle w:val="Textoindependiente"/>
        <w:spacing w:before="210"/>
      </w:pPr>
    </w:p>
    <w:p w14:paraId="44EFD868" w14:textId="77777777" w:rsidR="00F05C43" w:rsidRDefault="00000000">
      <w:pPr>
        <w:pStyle w:val="Ttulo1"/>
        <w:numPr>
          <w:ilvl w:val="0"/>
          <w:numId w:val="1"/>
        </w:numPr>
        <w:tabs>
          <w:tab w:val="left" w:pos="362"/>
        </w:tabs>
        <w:ind w:hanging="249"/>
      </w:pPr>
      <w:r>
        <w:t>MEDIDAS</w:t>
      </w:r>
      <w:r>
        <w:rPr>
          <w:spacing w:val="-5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rPr>
          <w:spacing w:val="-2"/>
        </w:rPr>
        <w:t>SEGURIDAD</w:t>
      </w:r>
    </w:p>
    <w:p w14:paraId="404DE06D" w14:textId="77777777" w:rsidR="00F05C43" w:rsidRDefault="00000000">
      <w:pPr>
        <w:pStyle w:val="Textoindependiente"/>
        <w:spacing w:before="131" w:line="360" w:lineRule="auto"/>
        <w:ind w:left="113" w:right="925"/>
        <w:jc w:val="both"/>
      </w:pPr>
      <w:r>
        <w:t xml:space="preserve">El (los) </w:t>
      </w:r>
      <w:proofErr w:type="gramStart"/>
      <w:r>
        <w:t xml:space="preserve">posibles  </w:t>
      </w:r>
      <w:r>
        <w:rPr>
          <w:spacing w:val="-2"/>
        </w:rPr>
        <w:t xml:space="preserve"> </w:t>
      </w:r>
      <w:r>
        <w:t>proveedor</w:t>
      </w:r>
      <w:proofErr w:type="gramEnd"/>
      <w:r>
        <w:t>(es)</w:t>
      </w:r>
      <w:r>
        <w:rPr>
          <w:spacing w:val="-2"/>
        </w:rPr>
        <w:t xml:space="preserve"> </w:t>
      </w:r>
      <w:r>
        <w:t>se compromete(n)</w:t>
      </w:r>
      <w:r>
        <w:rPr>
          <w:spacing w:val="-2"/>
        </w:rPr>
        <w:t xml:space="preserve"> </w:t>
      </w:r>
      <w:r>
        <w:t>a que</w:t>
      </w:r>
      <w:r>
        <w:rPr>
          <w:spacing w:val="-3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personal</w:t>
      </w:r>
      <w:r>
        <w:rPr>
          <w:spacing w:val="-1"/>
        </w:rPr>
        <w:t xml:space="preserve"> </w:t>
      </w:r>
      <w:r>
        <w:t>que utilice para llevar</w:t>
      </w:r>
      <w:r>
        <w:rPr>
          <w:spacing w:val="-2"/>
        </w:rPr>
        <w:t xml:space="preserve"> </w:t>
      </w:r>
      <w:r>
        <w:t>a cabo la entrega</w:t>
      </w:r>
      <w:r>
        <w:rPr>
          <w:spacing w:val="-3"/>
        </w:rPr>
        <w:t xml:space="preserve"> </w:t>
      </w:r>
      <w:r>
        <w:t>de los consumibles de cómputo objeto del Contrato Marco, para las Dependencias y Entidades de la Administración Pública Estatal, dará debido y exacto cumplimiento de los controles de acceso y medidas de seguridad que cada una de las Dependencias y Entidades, tengan establecidos en los inmuebles</w:t>
      </w:r>
      <w:r>
        <w:rPr>
          <w:spacing w:val="-12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cuales</w:t>
      </w:r>
      <w:r>
        <w:rPr>
          <w:spacing w:val="-8"/>
        </w:rPr>
        <w:t xml:space="preserve"> </w:t>
      </w:r>
      <w:r>
        <w:t>llevará</w:t>
      </w:r>
      <w:r>
        <w:rPr>
          <w:spacing w:val="-10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cabo</w:t>
      </w:r>
      <w:r>
        <w:rPr>
          <w:spacing w:val="-10"/>
        </w:rPr>
        <w:t xml:space="preserve"> </w:t>
      </w:r>
      <w:r>
        <w:t>dicha</w:t>
      </w:r>
      <w:r>
        <w:rPr>
          <w:spacing w:val="-7"/>
        </w:rPr>
        <w:t xml:space="preserve"> </w:t>
      </w:r>
      <w:r>
        <w:t>entrega</w:t>
      </w:r>
      <w:r>
        <w:rPr>
          <w:spacing w:val="-2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consumibles</w:t>
      </w:r>
      <w:r>
        <w:rPr>
          <w:spacing w:val="-12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cómputo.</w:t>
      </w:r>
    </w:p>
    <w:p w14:paraId="06A79CDA" w14:textId="77777777" w:rsidR="00F05C43" w:rsidRDefault="00F05C43">
      <w:pPr>
        <w:pStyle w:val="Textoindependiente"/>
        <w:spacing w:before="125"/>
      </w:pPr>
    </w:p>
    <w:p w14:paraId="67391635" w14:textId="77777777" w:rsidR="00F05C43" w:rsidRDefault="00000000">
      <w:pPr>
        <w:pStyle w:val="Ttulo1"/>
        <w:numPr>
          <w:ilvl w:val="0"/>
          <w:numId w:val="1"/>
        </w:numPr>
        <w:tabs>
          <w:tab w:val="left" w:pos="362"/>
        </w:tabs>
        <w:ind w:hanging="249"/>
      </w:pPr>
      <w:r>
        <w:rPr>
          <w:spacing w:val="-2"/>
        </w:rPr>
        <w:t>NORMAS</w:t>
      </w:r>
    </w:p>
    <w:p w14:paraId="1415E63E" w14:textId="77777777" w:rsidR="00F05C43" w:rsidRDefault="00000000">
      <w:pPr>
        <w:pStyle w:val="Textoindependiente"/>
        <w:spacing w:before="127" w:line="360" w:lineRule="auto"/>
        <w:ind w:left="113" w:right="922"/>
        <w:jc w:val="both"/>
      </w:pPr>
      <w:r>
        <w:t xml:space="preserve">Los interesados en participar en el Contrato Marco deberán dar cumplimiento a la siguiente norma </w:t>
      </w:r>
      <w:r>
        <w:rPr>
          <w:spacing w:val="-2"/>
        </w:rPr>
        <w:t>oficial:</w:t>
      </w:r>
    </w:p>
    <w:p w14:paraId="272E9D16" w14:textId="77777777" w:rsidR="00F05C43" w:rsidRDefault="00000000">
      <w:pPr>
        <w:pStyle w:val="Prrafodelista"/>
        <w:numPr>
          <w:ilvl w:val="0"/>
          <w:numId w:val="3"/>
        </w:numPr>
        <w:tabs>
          <w:tab w:val="left" w:pos="833"/>
          <w:tab w:val="left" w:pos="1922"/>
          <w:tab w:val="left" w:pos="3044"/>
          <w:tab w:val="left" w:pos="4463"/>
          <w:tab w:val="left" w:pos="6879"/>
          <w:tab w:val="left" w:pos="8711"/>
        </w:tabs>
        <w:spacing w:line="350" w:lineRule="auto"/>
        <w:ind w:right="904"/>
      </w:pPr>
      <w:r>
        <w:rPr>
          <w:spacing w:val="-2"/>
        </w:rPr>
        <w:t>NORMA</w:t>
      </w:r>
      <w:r>
        <w:tab/>
      </w:r>
      <w:r>
        <w:rPr>
          <w:spacing w:val="-2"/>
        </w:rPr>
        <w:t>OFICIAL</w:t>
      </w:r>
      <w:r>
        <w:tab/>
      </w:r>
      <w:r>
        <w:rPr>
          <w:spacing w:val="-2"/>
        </w:rPr>
        <w:t>MEXICANA</w:t>
      </w:r>
      <w:r>
        <w:tab/>
      </w:r>
      <w:r>
        <w:rPr>
          <w:spacing w:val="-2"/>
          <w:u w:val="single"/>
        </w:rPr>
        <w:t>NOM-050-SCFI-2004</w:t>
      </w:r>
      <w:r>
        <w:rPr>
          <w:spacing w:val="-2"/>
        </w:rPr>
        <w:t>:</w:t>
      </w:r>
      <w:r>
        <w:tab/>
      </w:r>
      <w:r>
        <w:rPr>
          <w:spacing w:val="-2"/>
        </w:rPr>
        <w:t>INFORMACIÓN</w:t>
      </w:r>
      <w:r>
        <w:tab/>
      </w:r>
      <w:r>
        <w:rPr>
          <w:spacing w:val="-2"/>
        </w:rPr>
        <w:t xml:space="preserve">COMERCIAL- </w:t>
      </w:r>
      <w:r>
        <w:t>ETIQUETADO GENERAL DE PRODUCTOS.</w:t>
      </w:r>
    </w:p>
    <w:p w14:paraId="424D1030" w14:textId="77777777" w:rsidR="00F05C43" w:rsidRDefault="00F05C43">
      <w:pPr>
        <w:pStyle w:val="Prrafodelista"/>
        <w:tabs>
          <w:tab w:val="left" w:pos="833"/>
          <w:tab w:val="left" w:pos="1922"/>
          <w:tab w:val="left" w:pos="3044"/>
          <w:tab w:val="left" w:pos="4463"/>
          <w:tab w:val="left" w:pos="6879"/>
          <w:tab w:val="left" w:pos="8711"/>
        </w:tabs>
        <w:spacing w:line="350" w:lineRule="auto"/>
        <w:ind w:left="833" w:right="904" w:firstLine="0"/>
      </w:pPr>
    </w:p>
    <w:p w14:paraId="2172C7F2" w14:textId="77777777" w:rsidR="00F05C43" w:rsidRDefault="00000000">
      <w:pPr>
        <w:pStyle w:val="Ttulo1"/>
        <w:numPr>
          <w:ilvl w:val="0"/>
          <w:numId w:val="1"/>
        </w:numPr>
        <w:tabs>
          <w:tab w:val="left" w:pos="362"/>
        </w:tabs>
        <w:ind w:hanging="249"/>
      </w:pPr>
      <w:r>
        <w:t>PERFIL</w:t>
      </w:r>
      <w:r>
        <w:rPr>
          <w:spacing w:val="-5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PRESTADOR</w:t>
      </w:r>
      <w:r>
        <w:rPr>
          <w:spacing w:val="-10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rPr>
          <w:spacing w:val="-2"/>
        </w:rPr>
        <w:t>SERVICIO</w:t>
      </w:r>
    </w:p>
    <w:p w14:paraId="4B6D65D5" w14:textId="77777777" w:rsidR="00F05C43" w:rsidRDefault="00000000">
      <w:pPr>
        <w:pStyle w:val="Textoindependiente"/>
        <w:spacing w:before="132" w:line="360" w:lineRule="auto"/>
        <w:ind w:left="113" w:right="907"/>
        <w:jc w:val="both"/>
      </w:pPr>
      <w:r>
        <w:t>Se requiere de una persona física y/o moral, que se encuentre legalmente constituida bajo las Leyes Mexicanas,</w:t>
      </w:r>
      <w:r>
        <w:rPr>
          <w:spacing w:val="-5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tenga</w:t>
      </w:r>
      <w:r>
        <w:rPr>
          <w:spacing w:val="-4"/>
        </w:rPr>
        <w:t xml:space="preserve"> </w:t>
      </w:r>
      <w:r>
        <w:t>la infraestructura</w:t>
      </w:r>
      <w:r>
        <w:rPr>
          <w:spacing w:val="-9"/>
        </w:rPr>
        <w:t xml:space="preserve"> </w:t>
      </w:r>
      <w:r>
        <w:t>necesaria</w:t>
      </w:r>
      <w:r>
        <w:rPr>
          <w:spacing w:val="-4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experiencia</w:t>
      </w:r>
      <w:r>
        <w:rPr>
          <w:spacing w:val="-9"/>
        </w:rPr>
        <w:t xml:space="preserve"> </w:t>
      </w:r>
      <w:r>
        <w:t>mínima</w:t>
      </w:r>
      <w:r>
        <w:rPr>
          <w:spacing w:val="-4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año</w:t>
      </w:r>
      <w:r>
        <w:rPr>
          <w:spacing w:val="-9"/>
        </w:rPr>
        <w:t xml:space="preserve"> </w:t>
      </w:r>
      <w:r>
        <w:t>en los</w:t>
      </w:r>
      <w:r>
        <w:rPr>
          <w:spacing w:val="-10"/>
        </w:rPr>
        <w:t xml:space="preserve"> </w:t>
      </w:r>
      <w:r>
        <w:t>materiales y útiles para el procesamiento de equipos y bienes informáticos objetos del presente Anexo Técnico.</w:t>
      </w:r>
    </w:p>
    <w:p w14:paraId="3EE86AD4" w14:textId="77777777" w:rsidR="00F05C43" w:rsidRDefault="00F05C43">
      <w:pPr>
        <w:pStyle w:val="Textoindependiente"/>
        <w:spacing w:before="125"/>
      </w:pPr>
    </w:p>
    <w:p w14:paraId="755727AC" w14:textId="77777777" w:rsidR="00F05C43" w:rsidRDefault="00000000">
      <w:pPr>
        <w:pStyle w:val="Ttulo1"/>
        <w:numPr>
          <w:ilvl w:val="0"/>
          <w:numId w:val="1"/>
        </w:numPr>
        <w:tabs>
          <w:tab w:val="left" w:pos="362"/>
        </w:tabs>
        <w:spacing w:before="1"/>
        <w:ind w:hanging="249"/>
      </w:pPr>
      <w:r>
        <w:t>VIGENCIA</w:t>
      </w:r>
      <w:r>
        <w:rPr>
          <w:spacing w:val="-9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t>(LOS)</w:t>
      </w:r>
      <w:r>
        <w:rPr>
          <w:spacing w:val="-9"/>
        </w:rPr>
        <w:t xml:space="preserve"> </w:t>
      </w:r>
      <w:r>
        <w:t>INSTRUMENTO(S)</w:t>
      </w:r>
      <w:r>
        <w:rPr>
          <w:spacing w:val="-14"/>
        </w:rPr>
        <w:t xml:space="preserve"> </w:t>
      </w:r>
      <w:r>
        <w:rPr>
          <w:spacing w:val="-2"/>
        </w:rPr>
        <w:t>JURÍDICO(S).</w:t>
      </w:r>
    </w:p>
    <w:p w14:paraId="2B99D777" w14:textId="77777777" w:rsidR="00F05C43" w:rsidRDefault="00000000">
      <w:pPr>
        <w:pStyle w:val="Textoindependiente"/>
        <w:spacing w:before="126" w:line="360" w:lineRule="auto"/>
        <w:ind w:left="113" w:right="920"/>
        <w:jc w:val="both"/>
      </w:pPr>
      <w:r>
        <w:t>La</w:t>
      </w:r>
      <w:r>
        <w:rPr>
          <w:spacing w:val="-1"/>
        </w:rPr>
        <w:t xml:space="preserve"> </w:t>
      </w:r>
      <w:r>
        <w:t>vigencia</w:t>
      </w:r>
      <w:r>
        <w:rPr>
          <w:spacing w:val="-1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CONTRATO</w:t>
      </w:r>
      <w:r>
        <w:rPr>
          <w:spacing w:val="-1"/>
        </w:rPr>
        <w:t xml:space="preserve"> </w:t>
      </w:r>
      <w:r>
        <w:t>ESPECÍFICO</w:t>
      </w:r>
      <w:r>
        <w:rPr>
          <w:spacing w:val="-6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ningún</w:t>
      </w:r>
      <w:r>
        <w:rPr>
          <w:spacing w:val="-1"/>
        </w:rPr>
        <w:t xml:space="preserve"> </w:t>
      </w:r>
      <w:r>
        <w:t>caso</w:t>
      </w:r>
      <w:r>
        <w:rPr>
          <w:spacing w:val="-1"/>
        </w:rPr>
        <w:t xml:space="preserve"> </w:t>
      </w:r>
      <w:r>
        <w:t>podrá</w:t>
      </w:r>
      <w:r>
        <w:rPr>
          <w:spacing w:val="-1"/>
        </w:rPr>
        <w:t xml:space="preserve"> </w:t>
      </w:r>
      <w:r>
        <w:t>rebasar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vigencia</w:t>
      </w:r>
      <w:r>
        <w:rPr>
          <w:spacing w:val="-4"/>
        </w:rPr>
        <w:t xml:space="preserve"> </w:t>
      </w:r>
      <w:r>
        <w:t>establecida</w:t>
      </w:r>
      <w:r>
        <w:rPr>
          <w:spacing w:val="-1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el Contrato Marco.</w:t>
      </w:r>
    </w:p>
    <w:p w14:paraId="47EBABF3" w14:textId="77777777" w:rsidR="00F05C43" w:rsidRDefault="00F05C43">
      <w:pPr>
        <w:pStyle w:val="Textoindependiente"/>
        <w:spacing w:before="126"/>
      </w:pPr>
    </w:p>
    <w:p w14:paraId="37305A33" w14:textId="77777777" w:rsidR="00F05C43" w:rsidRDefault="00000000">
      <w:pPr>
        <w:pStyle w:val="Ttulo1"/>
        <w:numPr>
          <w:ilvl w:val="0"/>
          <w:numId w:val="1"/>
        </w:numPr>
        <w:tabs>
          <w:tab w:val="left" w:pos="482"/>
        </w:tabs>
        <w:ind w:left="482" w:hanging="369"/>
      </w:pPr>
      <w:r>
        <w:t>PROPUESTA</w:t>
      </w:r>
      <w:r>
        <w:rPr>
          <w:spacing w:val="-14"/>
        </w:rPr>
        <w:t xml:space="preserve"> </w:t>
      </w:r>
      <w:r>
        <w:t>ECONÓMICA</w:t>
      </w:r>
      <w:r>
        <w:rPr>
          <w:spacing w:val="-7"/>
        </w:rPr>
        <w:t xml:space="preserve"> </w:t>
      </w:r>
      <w:r>
        <w:t>(Llenado</w:t>
      </w:r>
      <w:r>
        <w:rPr>
          <w:spacing w:val="-7"/>
        </w:rPr>
        <w:t xml:space="preserve"> </w:t>
      </w:r>
      <w:r>
        <w:t>por</w:t>
      </w:r>
      <w:r>
        <w:rPr>
          <w:spacing w:val="-11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posibles</w:t>
      </w:r>
      <w:r>
        <w:rPr>
          <w:spacing w:val="-5"/>
        </w:rPr>
        <w:t xml:space="preserve"> </w:t>
      </w:r>
      <w:r>
        <w:rPr>
          <w:spacing w:val="-2"/>
        </w:rPr>
        <w:t>proveedores)</w:t>
      </w:r>
    </w:p>
    <w:p w14:paraId="550136F6" w14:textId="77777777" w:rsidR="00F05C43" w:rsidRDefault="00000000">
      <w:pPr>
        <w:pStyle w:val="Textoindependiente"/>
        <w:spacing w:before="126" w:line="360" w:lineRule="auto"/>
        <w:ind w:left="113" w:right="909"/>
        <w:jc w:val="both"/>
      </w:pPr>
      <w:r>
        <w:t>Los</w:t>
      </w:r>
      <w:r>
        <w:rPr>
          <w:spacing w:val="-3"/>
        </w:rPr>
        <w:t xml:space="preserve"> </w:t>
      </w:r>
      <w:r>
        <w:t>posibles</w:t>
      </w:r>
      <w:r>
        <w:rPr>
          <w:spacing w:val="-2"/>
        </w:rPr>
        <w:t xml:space="preserve"> </w:t>
      </w:r>
      <w:r>
        <w:t>proveedores</w:t>
      </w:r>
      <w:r>
        <w:rPr>
          <w:spacing w:val="-2"/>
        </w:rPr>
        <w:t xml:space="preserve"> </w:t>
      </w:r>
      <w:r>
        <w:t>plasmaran</w:t>
      </w:r>
      <w:r>
        <w:rPr>
          <w:spacing w:val="-1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propuesta</w:t>
      </w:r>
      <w:r>
        <w:rPr>
          <w:spacing w:val="-1"/>
        </w:rPr>
        <w:t xml:space="preserve"> </w:t>
      </w:r>
      <w:r>
        <w:t>económica como</w:t>
      </w:r>
      <w:r>
        <w:rPr>
          <w:spacing w:val="-1"/>
        </w:rPr>
        <w:t xml:space="preserve"> </w:t>
      </w:r>
      <w:r>
        <w:t>se indica</w:t>
      </w:r>
      <w:r>
        <w:rPr>
          <w:spacing w:val="-5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rPr>
          <w:b/>
          <w:bCs/>
        </w:rPr>
        <w:t>Anexo</w:t>
      </w:r>
      <w:r>
        <w:rPr>
          <w:b/>
          <w:bCs/>
          <w:spacing w:val="-1"/>
        </w:rPr>
        <w:t xml:space="preserve"> </w:t>
      </w:r>
      <w:r>
        <w:rPr>
          <w:b/>
          <w:bCs/>
        </w:rPr>
        <w:t>I</w:t>
      </w:r>
      <w:r>
        <w:t xml:space="preserve"> listado</w:t>
      </w:r>
      <w:r>
        <w:rPr>
          <w:spacing w:val="-5"/>
        </w:rPr>
        <w:t xml:space="preserve"> </w:t>
      </w:r>
      <w:r>
        <w:t>de materiales y útiles para el procesamiento de equipos y bienes informáticos.</w:t>
      </w:r>
    </w:p>
    <w:p w14:paraId="2AA64C71" w14:textId="77777777" w:rsidR="00F05C43" w:rsidRDefault="00F05C43">
      <w:pPr>
        <w:pStyle w:val="Textoindependiente"/>
        <w:spacing w:before="126" w:line="360" w:lineRule="auto"/>
        <w:ind w:left="113" w:right="909"/>
        <w:jc w:val="both"/>
      </w:pPr>
    </w:p>
    <w:tbl>
      <w:tblPr>
        <w:tblStyle w:val="TableNormal"/>
        <w:tblW w:w="0" w:type="auto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98"/>
        <w:gridCol w:w="1195"/>
        <w:gridCol w:w="3413"/>
        <w:gridCol w:w="998"/>
        <w:gridCol w:w="888"/>
        <w:gridCol w:w="831"/>
        <w:gridCol w:w="792"/>
      </w:tblGrid>
      <w:tr w:rsidR="00F05C43" w14:paraId="479FDA8B" w14:textId="77777777">
        <w:trPr>
          <w:trHeight w:val="979"/>
          <w:jc w:val="center"/>
        </w:trPr>
        <w:tc>
          <w:tcPr>
            <w:tcW w:w="398" w:type="dxa"/>
            <w:shd w:val="clear" w:color="auto" w:fill="D9D9D9"/>
          </w:tcPr>
          <w:p w14:paraId="48CF530F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sz w:val="16"/>
              </w:rPr>
            </w:pPr>
          </w:p>
          <w:p w14:paraId="54B22F47" w14:textId="77777777" w:rsidR="00F05C43" w:rsidRDefault="00F05C43">
            <w:pPr>
              <w:pStyle w:val="TableParagraph"/>
              <w:spacing w:before="22" w:line="240" w:lineRule="auto"/>
              <w:ind w:left="0"/>
              <w:rPr>
                <w:sz w:val="16"/>
              </w:rPr>
            </w:pPr>
          </w:p>
          <w:p w14:paraId="52CCA5E9" w14:textId="77777777" w:rsidR="00F05C43" w:rsidRDefault="00000000">
            <w:pPr>
              <w:pStyle w:val="TableParagraph"/>
              <w:spacing w:before="0" w:line="240" w:lineRule="auto"/>
              <w:ind w:left="9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spacing w:val="-5"/>
                <w:sz w:val="16"/>
              </w:rPr>
              <w:t>NO.</w:t>
            </w:r>
          </w:p>
        </w:tc>
        <w:tc>
          <w:tcPr>
            <w:tcW w:w="1195" w:type="dxa"/>
            <w:shd w:val="clear" w:color="auto" w:fill="D9D9D9"/>
          </w:tcPr>
          <w:p w14:paraId="1005C3CC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sz w:val="16"/>
              </w:rPr>
            </w:pPr>
          </w:p>
          <w:p w14:paraId="48352F04" w14:textId="77777777" w:rsidR="00F05C43" w:rsidRDefault="00F05C43">
            <w:pPr>
              <w:pStyle w:val="TableParagraph"/>
              <w:spacing w:before="22" w:line="240" w:lineRule="auto"/>
              <w:ind w:left="0"/>
              <w:rPr>
                <w:sz w:val="16"/>
              </w:rPr>
            </w:pPr>
          </w:p>
          <w:p w14:paraId="3B59985A" w14:textId="77777777" w:rsidR="00F05C43" w:rsidRDefault="00000000">
            <w:pPr>
              <w:pStyle w:val="TableParagraph"/>
              <w:spacing w:before="0" w:line="240" w:lineRule="auto"/>
              <w:ind w:left="346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spacing w:val="-2"/>
                <w:sz w:val="16"/>
              </w:rPr>
              <w:t>MARCA</w:t>
            </w:r>
          </w:p>
        </w:tc>
        <w:tc>
          <w:tcPr>
            <w:tcW w:w="3413" w:type="dxa"/>
            <w:shd w:val="clear" w:color="auto" w:fill="D9D9D9"/>
          </w:tcPr>
          <w:p w14:paraId="77367DBF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sz w:val="16"/>
              </w:rPr>
            </w:pPr>
          </w:p>
          <w:p w14:paraId="00830C6A" w14:textId="77777777" w:rsidR="00F05C43" w:rsidRDefault="00F05C43">
            <w:pPr>
              <w:pStyle w:val="TableParagraph"/>
              <w:spacing w:before="22" w:line="240" w:lineRule="auto"/>
              <w:ind w:left="0"/>
              <w:rPr>
                <w:sz w:val="16"/>
              </w:rPr>
            </w:pPr>
          </w:p>
          <w:p w14:paraId="3E7FF415" w14:textId="77777777" w:rsidR="00F05C43" w:rsidRDefault="00000000">
            <w:pPr>
              <w:pStyle w:val="TableParagraph"/>
              <w:spacing w:before="0" w:line="240" w:lineRule="auto"/>
              <w:ind w:left="14"/>
              <w:rPr>
                <w:rFonts w:ascii="Calibri" w:hAnsi="Calibri"/>
                <w:b/>
                <w:sz w:val="16"/>
              </w:rPr>
            </w:pPr>
            <w:r>
              <w:rPr>
                <w:rFonts w:ascii="Calibri" w:hAnsi="Calibri"/>
                <w:b/>
                <w:spacing w:val="-2"/>
                <w:sz w:val="16"/>
              </w:rPr>
              <w:t>DESCRIPCIÓN</w:t>
            </w:r>
          </w:p>
        </w:tc>
        <w:tc>
          <w:tcPr>
            <w:tcW w:w="998" w:type="dxa"/>
            <w:shd w:val="clear" w:color="auto" w:fill="D9D9D9"/>
          </w:tcPr>
          <w:p w14:paraId="4DC39E99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sz w:val="16"/>
              </w:rPr>
            </w:pPr>
          </w:p>
          <w:p w14:paraId="64A83822" w14:textId="77777777" w:rsidR="00F05C43" w:rsidRDefault="00F05C43">
            <w:pPr>
              <w:pStyle w:val="TableParagraph"/>
              <w:spacing w:before="22" w:line="240" w:lineRule="auto"/>
              <w:ind w:left="0"/>
              <w:rPr>
                <w:sz w:val="16"/>
              </w:rPr>
            </w:pPr>
          </w:p>
          <w:p w14:paraId="247E676A" w14:textId="77777777" w:rsidR="00F05C43" w:rsidRDefault="00000000">
            <w:pPr>
              <w:pStyle w:val="TableParagraph"/>
              <w:spacing w:before="0" w:line="240" w:lineRule="auto"/>
              <w:ind w:left="141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sz w:val="16"/>
              </w:rPr>
              <w:t>NO.</w:t>
            </w:r>
            <w:r>
              <w:rPr>
                <w:rFonts w:ascii="Calibri"/>
                <w:b/>
                <w:spacing w:val="-6"/>
                <w:sz w:val="16"/>
              </w:rPr>
              <w:t xml:space="preserve"> </w:t>
            </w:r>
            <w:r>
              <w:rPr>
                <w:rFonts w:ascii="Calibri"/>
                <w:b/>
                <w:spacing w:val="-2"/>
                <w:sz w:val="16"/>
              </w:rPr>
              <w:t>PARTE</w:t>
            </w:r>
          </w:p>
        </w:tc>
        <w:tc>
          <w:tcPr>
            <w:tcW w:w="888" w:type="dxa"/>
            <w:shd w:val="clear" w:color="auto" w:fill="D9D9D9"/>
          </w:tcPr>
          <w:p w14:paraId="2052190A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sz w:val="16"/>
              </w:rPr>
            </w:pPr>
          </w:p>
          <w:p w14:paraId="08974BB5" w14:textId="77777777" w:rsidR="00F05C43" w:rsidRDefault="00F05C43">
            <w:pPr>
              <w:pStyle w:val="TableParagraph"/>
              <w:spacing w:before="22" w:line="240" w:lineRule="auto"/>
              <w:ind w:left="0"/>
              <w:rPr>
                <w:sz w:val="16"/>
              </w:rPr>
            </w:pPr>
          </w:p>
          <w:p w14:paraId="2F4025A3" w14:textId="77777777" w:rsidR="00F05C43" w:rsidRDefault="00000000">
            <w:pPr>
              <w:pStyle w:val="TableParagraph"/>
              <w:spacing w:before="0" w:line="240" w:lineRule="auto"/>
              <w:ind w:left="94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spacing w:val="-2"/>
                <w:sz w:val="16"/>
              </w:rPr>
              <w:t>CANTIDAD</w:t>
            </w:r>
          </w:p>
        </w:tc>
        <w:tc>
          <w:tcPr>
            <w:tcW w:w="831" w:type="dxa"/>
            <w:shd w:val="clear" w:color="auto" w:fill="D9D9D9"/>
          </w:tcPr>
          <w:p w14:paraId="4AF0B19C" w14:textId="77777777" w:rsidR="00F05C43" w:rsidRDefault="00F05C43">
            <w:pPr>
              <w:pStyle w:val="TableParagraph"/>
              <w:spacing w:before="110" w:line="240" w:lineRule="auto"/>
              <w:ind w:left="0"/>
              <w:rPr>
                <w:sz w:val="16"/>
              </w:rPr>
            </w:pPr>
          </w:p>
          <w:p w14:paraId="0EDA8DE2" w14:textId="77777777" w:rsidR="00F05C43" w:rsidRDefault="00000000">
            <w:pPr>
              <w:pStyle w:val="TableParagraph"/>
              <w:spacing w:before="0" w:line="240" w:lineRule="auto"/>
              <w:ind w:left="85" w:right="65" w:firstLine="91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spacing w:val="-2"/>
                <w:sz w:val="16"/>
              </w:rPr>
              <w:t>PRECIO</w:t>
            </w:r>
            <w:r>
              <w:rPr>
                <w:rFonts w:ascii="Calibri"/>
                <w:b/>
                <w:spacing w:val="40"/>
                <w:sz w:val="16"/>
              </w:rPr>
              <w:t xml:space="preserve"> </w:t>
            </w:r>
            <w:r>
              <w:rPr>
                <w:rFonts w:ascii="Calibri"/>
                <w:b/>
                <w:spacing w:val="-2"/>
                <w:sz w:val="16"/>
              </w:rPr>
              <w:t>UNITARIO</w:t>
            </w:r>
          </w:p>
        </w:tc>
        <w:tc>
          <w:tcPr>
            <w:tcW w:w="792" w:type="dxa"/>
            <w:shd w:val="clear" w:color="auto" w:fill="D9D9D9"/>
          </w:tcPr>
          <w:p w14:paraId="7181D344" w14:textId="77777777" w:rsidR="00F05C43" w:rsidRDefault="00F05C43">
            <w:pPr>
              <w:pStyle w:val="TableParagraph"/>
              <w:spacing w:before="110" w:line="240" w:lineRule="auto"/>
              <w:ind w:left="0"/>
              <w:rPr>
                <w:sz w:val="16"/>
              </w:rPr>
            </w:pPr>
          </w:p>
          <w:p w14:paraId="1C92D270" w14:textId="77777777" w:rsidR="00F05C43" w:rsidRDefault="00000000">
            <w:pPr>
              <w:pStyle w:val="TableParagraph"/>
              <w:spacing w:before="0" w:line="240" w:lineRule="auto"/>
              <w:ind w:left="186" w:right="70" w:hanging="96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spacing w:val="-2"/>
                <w:sz w:val="16"/>
              </w:rPr>
              <w:t>IMPORTE</w:t>
            </w:r>
            <w:r>
              <w:rPr>
                <w:rFonts w:ascii="Calibri"/>
                <w:b/>
                <w:spacing w:val="40"/>
                <w:sz w:val="16"/>
              </w:rPr>
              <w:t xml:space="preserve"> </w:t>
            </w:r>
            <w:r>
              <w:rPr>
                <w:rFonts w:ascii="Calibri"/>
                <w:b/>
                <w:spacing w:val="-2"/>
                <w:sz w:val="16"/>
              </w:rPr>
              <w:t>TOTAL</w:t>
            </w:r>
          </w:p>
        </w:tc>
      </w:tr>
      <w:tr w:rsidR="00F05C43" w14:paraId="2607FDDA" w14:textId="77777777">
        <w:trPr>
          <w:trHeight w:val="191"/>
          <w:jc w:val="center"/>
        </w:trPr>
        <w:tc>
          <w:tcPr>
            <w:tcW w:w="398" w:type="dxa"/>
          </w:tcPr>
          <w:p w14:paraId="5A8FE7C0" w14:textId="77777777" w:rsidR="00F05C43" w:rsidRDefault="00000000">
            <w:pPr>
              <w:pStyle w:val="TableParagraph"/>
              <w:spacing w:before="0" w:line="172" w:lineRule="exact"/>
              <w:ind w:left="9" w:right="1"/>
              <w:rPr>
                <w:rFonts w:ascii="Calibri"/>
                <w:sz w:val="16"/>
              </w:rPr>
            </w:pPr>
            <w:r>
              <w:rPr>
                <w:rFonts w:ascii="Calibri"/>
                <w:spacing w:val="-10"/>
                <w:sz w:val="16"/>
              </w:rPr>
              <w:t>1</w:t>
            </w:r>
          </w:p>
        </w:tc>
        <w:tc>
          <w:tcPr>
            <w:tcW w:w="1195" w:type="dxa"/>
          </w:tcPr>
          <w:p w14:paraId="5DBAA81C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413" w:type="dxa"/>
          </w:tcPr>
          <w:p w14:paraId="5CD02192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998" w:type="dxa"/>
          </w:tcPr>
          <w:p w14:paraId="37A4D15B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888" w:type="dxa"/>
          </w:tcPr>
          <w:p w14:paraId="49005870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831" w:type="dxa"/>
          </w:tcPr>
          <w:p w14:paraId="2D4DAC5C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792" w:type="dxa"/>
          </w:tcPr>
          <w:p w14:paraId="17DA1FF0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</w:tr>
      <w:tr w:rsidR="00F05C43" w14:paraId="2A976474" w14:textId="77777777">
        <w:trPr>
          <w:trHeight w:val="196"/>
          <w:jc w:val="center"/>
        </w:trPr>
        <w:tc>
          <w:tcPr>
            <w:tcW w:w="398" w:type="dxa"/>
          </w:tcPr>
          <w:p w14:paraId="1BA2487F" w14:textId="77777777" w:rsidR="00F05C43" w:rsidRDefault="00000000">
            <w:pPr>
              <w:pStyle w:val="TableParagraph"/>
              <w:spacing w:before="1" w:line="175" w:lineRule="exact"/>
              <w:ind w:left="9" w:right="1"/>
              <w:rPr>
                <w:rFonts w:ascii="Calibri"/>
                <w:sz w:val="16"/>
              </w:rPr>
            </w:pPr>
            <w:r>
              <w:rPr>
                <w:rFonts w:ascii="Calibri"/>
                <w:spacing w:val="-10"/>
                <w:sz w:val="16"/>
              </w:rPr>
              <w:t>2</w:t>
            </w:r>
          </w:p>
        </w:tc>
        <w:tc>
          <w:tcPr>
            <w:tcW w:w="1195" w:type="dxa"/>
          </w:tcPr>
          <w:p w14:paraId="3BC401BC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413" w:type="dxa"/>
          </w:tcPr>
          <w:p w14:paraId="69835BB7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998" w:type="dxa"/>
          </w:tcPr>
          <w:p w14:paraId="6F627430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888" w:type="dxa"/>
          </w:tcPr>
          <w:p w14:paraId="2F10472E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831" w:type="dxa"/>
          </w:tcPr>
          <w:p w14:paraId="1E877F5D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792" w:type="dxa"/>
          </w:tcPr>
          <w:p w14:paraId="4F2DC97B" w14:textId="77777777" w:rsidR="00F05C43" w:rsidRDefault="00F05C43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2"/>
              </w:rPr>
            </w:pPr>
          </w:p>
        </w:tc>
      </w:tr>
    </w:tbl>
    <w:p w14:paraId="0CF577C8" w14:textId="77777777" w:rsidR="00F05C43" w:rsidRDefault="00F05C43">
      <w:pPr>
        <w:jc w:val="center"/>
        <w:rPr>
          <w:rFonts w:ascii="Times New Roman"/>
          <w:sz w:val="12"/>
        </w:rPr>
        <w:sectPr w:rsidR="00F05C43">
          <w:pgSz w:w="12240" w:h="15840"/>
          <w:pgMar w:top="1640" w:right="220" w:bottom="1040" w:left="1020" w:header="340" w:footer="859" w:gutter="0"/>
          <w:cols w:space="720"/>
        </w:sectPr>
      </w:pPr>
    </w:p>
    <w:p w14:paraId="4000EBA1" w14:textId="77777777" w:rsidR="00F05C43" w:rsidRDefault="00F05C43">
      <w:pPr>
        <w:pStyle w:val="Textoindependiente"/>
        <w:spacing w:before="83"/>
      </w:pPr>
    </w:p>
    <w:p w14:paraId="7E5C4D43" w14:textId="77777777" w:rsidR="00F05C43" w:rsidRDefault="00000000">
      <w:pPr>
        <w:pStyle w:val="Ttulo1"/>
        <w:ind w:left="287" w:firstLine="0"/>
        <w:jc w:val="center"/>
      </w:pPr>
      <w:r>
        <w:t>ANEXO</w:t>
      </w:r>
      <w:r>
        <w:rPr>
          <w:spacing w:val="-4"/>
        </w:rPr>
        <w:t xml:space="preserve"> </w:t>
      </w:r>
      <w:r>
        <w:rPr>
          <w:spacing w:val="-10"/>
        </w:rPr>
        <w:t>1</w:t>
      </w:r>
    </w:p>
    <w:p w14:paraId="360CF203" w14:textId="77777777" w:rsidR="00F05C43" w:rsidRDefault="00000000">
      <w:pPr>
        <w:spacing w:before="2"/>
        <w:ind w:left="1195" w:right="910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ESPECIFICACIONES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TÉCNICAS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“MATERIALES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Y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ÚTILES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PARA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</w:rPr>
        <w:t>EL PROCESAMIENTO DE EQUIPOS Y BIENES INFORMÁTICOS”</w:t>
      </w:r>
    </w:p>
    <w:p w14:paraId="29AD1B82" w14:textId="77777777" w:rsidR="00F05C43" w:rsidRDefault="00000000">
      <w:pPr>
        <w:pStyle w:val="Textoindependiente"/>
        <w:spacing w:before="252" w:line="360" w:lineRule="auto"/>
        <w:ind w:left="113" w:right="919"/>
        <w:jc w:val="both"/>
      </w:pPr>
      <w:r>
        <w:t>La</w:t>
      </w:r>
      <w:r>
        <w:rPr>
          <w:spacing w:val="-16"/>
        </w:rPr>
        <w:t xml:space="preserve"> </w:t>
      </w:r>
      <w:r>
        <w:t>propuesta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“</w:t>
      </w:r>
      <w:r>
        <w:rPr>
          <w:rFonts w:ascii="Arial" w:hAnsi="Arial"/>
          <w:i/>
        </w:rPr>
        <w:t>LOS</w:t>
      </w:r>
      <w:r>
        <w:rPr>
          <w:rFonts w:ascii="Arial" w:hAnsi="Arial"/>
          <w:i/>
          <w:spacing w:val="-16"/>
        </w:rPr>
        <w:t xml:space="preserve"> </w:t>
      </w:r>
      <w:r>
        <w:rPr>
          <w:rFonts w:ascii="Arial" w:hAnsi="Arial"/>
          <w:i/>
        </w:rPr>
        <w:t>POSIBLES</w:t>
      </w:r>
      <w:r>
        <w:rPr>
          <w:rFonts w:ascii="Arial" w:hAnsi="Arial"/>
          <w:i/>
          <w:spacing w:val="-15"/>
        </w:rPr>
        <w:t xml:space="preserve"> </w:t>
      </w:r>
      <w:r>
        <w:rPr>
          <w:rFonts w:ascii="Arial" w:hAnsi="Arial"/>
          <w:i/>
        </w:rPr>
        <w:t>PROVEEDORES</w:t>
      </w:r>
      <w:r>
        <w:t>”</w:t>
      </w:r>
      <w:r>
        <w:rPr>
          <w:spacing w:val="-15"/>
        </w:rPr>
        <w:t xml:space="preserve"> </w:t>
      </w:r>
      <w:r>
        <w:t>deberá́</w:t>
      </w:r>
      <w:r>
        <w:rPr>
          <w:spacing w:val="-15"/>
        </w:rPr>
        <w:t xml:space="preserve"> </w:t>
      </w:r>
      <w:r>
        <w:t>ajustarse</w:t>
      </w:r>
      <w:r>
        <w:rPr>
          <w:spacing w:val="-16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esta</w:t>
      </w:r>
      <w:r>
        <w:rPr>
          <w:spacing w:val="-15"/>
        </w:rPr>
        <w:t xml:space="preserve"> </w:t>
      </w:r>
      <w:r>
        <w:t>relación,</w:t>
      </w:r>
      <w:r>
        <w:rPr>
          <w:spacing w:val="-16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fin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que</w:t>
      </w:r>
      <w:r>
        <w:rPr>
          <w:spacing w:val="-16"/>
        </w:rPr>
        <w:t xml:space="preserve"> </w:t>
      </w:r>
      <w:r>
        <w:t xml:space="preserve">los bienes sean presentados de acuerdo con lo especificado con la descripción, aplica para cartuchos, tintas, cintas y </w:t>
      </w:r>
      <w:proofErr w:type="spellStart"/>
      <w:r>
        <w:t>toners</w:t>
      </w:r>
      <w:proofErr w:type="spellEnd"/>
      <w:r>
        <w:t>.</w:t>
      </w:r>
    </w:p>
    <w:p w14:paraId="71050977" w14:textId="77777777" w:rsidR="00F05C43" w:rsidRDefault="00F05C43">
      <w:pPr>
        <w:pStyle w:val="Textoindependiente"/>
        <w:spacing w:before="48"/>
        <w:rPr>
          <w:sz w:val="20"/>
        </w:rPr>
      </w:pPr>
    </w:p>
    <w:tbl>
      <w:tblPr>
        <w:tblW w:w="10175" w:type="dxa"/>
        <w:tblInd w:w="15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1"/>
        <w:gridCol w:w="425"/>
        <w:gridCol w:w="721"/>
        <w:gridCol w:w="3979"/>
        <w:gridCol w:w="1972"/>
        <w:gridCol w:w="2237"/>
      </w:tblGrid>
      <w:tr w:rsidR="00AC7124" w:rsidRPr="00A45FD3" w14:paraId="721B3117" w14:textId="77777777" w:rsidTr="00AC7124">
        <w:trPr>
          <w:gridAfter w:val="1"/>
          <w:wAfter w:w="2237" w:type="dxa"/>
          <w:trHeight w:val="270"/>
          <w:tblHeader/>
        </w:trPr>
        <w:tc>
          <w:tcPr>
            <w:tcW w:w="84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02F3527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b/>
                <w:bCs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b/>
                <w:bCs/>
                <w:sz w:val="14"/>
                <w:szCs w:val="14"/>
                <w:lang w:val="es-MX" w:eastAsia="es-MX"/>
              </w:rPr>
              <w:t>CÓDIGO</w:t>
            </w:r>
          </w:p>
        </w:tc>
        <w:tc>
          <w:tcPr>
            <w:tcW w:w="42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BAF742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b/>
                <w:bCs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b/>
                <w:bCs/>
                <w:sz w:val="14"/>
                <w:szCs w:val="14"/>
                <w:lang w:val="es-MX" w:eastAsia="es-MX"/>
              </w:rPr>
              <w:t xml:space="preserve">  </w:t>
            </w:r>
          </w:p>
        </w:tc>
        <w:tc>
          <w:tcPr>
            <w:tcW w:w="72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506C1C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b/>
                <w:bCs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b/>
                <w:bCs/>
                <w:sz w:val="14"/>
                <w:szCs w:val="14"/>
                <w:lang w:val="es-MX" w:eastAsia="es-MX"/>
              </w:rPr>
              <w:t>MARCA</w:t>
            </w:r>
          </w:p>
        </w:tc>
        <w:tc>
          <w:tcPr>
            <w:tcW w:w="397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F43B03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b/>
                <w:bCs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b/>
                <w:bCs/>
                <w:sz w:val="14"/>
                <w:szCs w:val="14"/>
                <w:lang w:val="es-MX" w:eastAsia="es-MX"/>
              </w:rPr>
              <w:t>DESCRIPCIÓN</w:t>
            </w:r>
          </w:p>
        </w:tc>
        <w:tc>
          <w:tcPr>
            <w:tcW w:w="197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6885DA7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b/>
                <w:bCs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b/>
                <w:bCs/>
                <w:sz w:val="14"/>
                <w:szCs w:val="14"/>
                <w:lang w:val="es-MX" w:eastAsia="es-MX"/>
              </w:rPr>
              <w:t>CANTIDAD</w:t>
            </w:r>
          </w:p>
        </w:tc>
      </w:tr>
      <w:tr w:rsidR="00AC7124" w:rsidRPr="00A45FD3" w14:paraId="22CB2192" w14:textId="77777777" w:rsidTr="00AC7124">
        <w:trPr>
          <w:gridAfter w:val="1"/>
          <w:wAfter w:w="2237" w:type="dxa"/>
          <w:trHeight w:val="253"/>
        </w:trPr>
        <w:tc>
          <w:tcPr>
            <w:tcW w:w="84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7371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21410015</w:t>
            </w:r>
          </w:p>
        </w:tc>
        <w:tc>
          <w:tcPr>
            <w:tcW w:w="42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49516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721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C4094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39E4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CINTAS DE IMPRESION EPSON S015329 FX-890 COLOR NEGRO </w:t>
            </w:r>
          </w:p>
        </w:tc>
        <w:tc>
          <w:tcPr>
            <w:tcW w:w="1972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7EF6B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109</w:t>
            </w:r>
          </w:p>
        </w:tc>
      </w:tr>
      <w:tr w:rsidR="00AC7124" w:rsidRPr="00A45FD3" w14:paraId="362940A1" w14:textId="77777777" w:rsidTr="00AC7124">
        <w:trPr>
          <w:trHeight w:val="240"/>
        </w:trPr>
        <w:tc>
          <w:tcPr>
            <w:tcW w:w="84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3B14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</w:p>
        </w:tc>
        <w:tc>
          <w:tcPr>
            <w:tcW w:w="42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50FC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</w:p>
        </w:tc>
        <w:tc>
          <w:tcPr>
            <w:tcW w:w="721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BA32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</w:p>
        </w:tc>
        <w:tc>
          <w:tcPr>
            <w:tcW w:w="3979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F092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</w:p>
        </w:tc>
        <w:tc>
          <w:tcPr>
            <w:tcW w:w="197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2D6C8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</w:p>
        </w:tc>
        <w:tc>
          <w:tcPr>
            <w:tcW w:w="2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9BFA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00589B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A142B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21410014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896BB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F5B09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415F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CINTAS DE IMPRESION </w:t>
            </w:r>
            <w:proofErr w:type="gramStart"/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  S</w:t>
            </w:r>
            <w:proofErr w:type="gramEnd"/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015384 DFX-9000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49EA4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</w:t>
            </w:r>
          </w:p>
        </w:tc>
        <w:tc>
          <w:tcPr>
            <w:tcW w:w="2237" w:type="dxa"/>
            <w:vAlign w:val="center"/>
            <w:hideMark/>
          </w:tcPr>
          <w:p w14:paraId="60AE0BB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DA377CC" w14:textId="77777777" w:rsidTr="00AC7124">
        <w:trPr>
          <w:trHeight w:val="510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FDC9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21410019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3F24F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78E3F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ZEBRA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ED10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CINTAS DE IMPRESION ZEBRA RIBBON COLOR 800-300-550LA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0FC9E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12C1534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ED8F00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3793C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21410016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CAB0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B24A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R2011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A227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CINTAS DE IMPRESION EVOLIS DUALYS 3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630FE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50</w:t>
            </w:r>
          </w:p>
        </w:tc>
        <w:tc>
          <w:tcPr>
            <w:tcW w:w="2237" w:type="dxa"/>
            <w:vAlign w:val="center"/>
            <w:hideMark/>
          </w:tcPr>
          <w:p w14:paraId="1F669E7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5008183" w14:textId="77777777" w:rsidTr="00AC7124">
        <w:trPr>
          <w:trHeight w:val="510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CFF0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21410017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4FA7A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DE6BE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ZEBRA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F7C4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CINTAS DE IMPRESION RIBBON ZEBRA C/CERA O RESINA WAX 110MM X 74M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941AE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</w:t>
            </w:r>
          </w:p>
        </w:tc>
        <w:tc>
          <w:tcPr>
            <w:tcW w:w="2237" w:type="dxa"/>
            <w:vAlign w:val="center"/>
            <w:hideMark/>
          </w:tcPr>
          <w:p w14:paraId="7CD9A79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2C037D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5571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21410006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A87F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EBF3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A421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TAMBOR HP 104A NEGRO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82E68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</w:t>
            </w:r>
          </w:p>
        </w:tc>
        <w:tc>
          <w:tcPr>
            <w:tcW w:w="2237" w:type="dxa"/>
            <w:vAlign w:val="center"/>
            <w:hideMark/>
          </w:tcPr>
          <w:p w14:paraId="27D2883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4DC8B2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2A093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21410007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171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8B7D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1AD9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TAMBOR HP 19A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F5393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53A0A4B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CB9051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31C4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21410023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FAF3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21EDB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9F87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AMARILLA EPSON 664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9646A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5A20F08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3C5510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48F0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21410024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F0EE2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DB88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D8CE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AMARILLA EPSON 673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BEEAE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03475CF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C57283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C284B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21410025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92A2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4032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A8E8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AMARILLA EPSON T01C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65111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1A4DF90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A1B5AF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AE489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21410026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4238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729A2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17E6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AMARILLA EPSON T504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C08BB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115</w:t>
            </w:r>
          </w:p>
        </w:tc>
        <w:tc>
          <w:tcPr>
            <w:tcW w:w="2237" w:type="dxa"/>
            <w:vAlign w:val="center"/>
            <w:hideMark/>
          </w:tcPr>
          <w:p w14:paraId="6FBD3EB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D82A9B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7D1B4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21410027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C6E6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51A3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7ADEC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AMARILLA EPSON T544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4F786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</w:t>
            </w:r>
          </w:p>
        </w:tc>
        <w:tc>
          <w:tcPr>
            <w:tcW w:w="2237" w:type="dxa"/>
            <w:vAlign w:val="center"/>
            <w:hideMark/>
          </w:tcPr>
          <w:p w14:paraId="23C9BDC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D5A708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6190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21410037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A7D2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CF2A3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24D0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BROTHER BT5001Y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E666F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3908456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3C4748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CDB0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21410043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B03B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1A667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994A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BROTHER LC3019Y XXL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8D56F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524D1FA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BEAC4A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B6581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21410035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E8B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7083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2719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TINTAS BROTHER BT5001C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9E5E4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3093A9E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6F282B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75FE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21410041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764E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B9BEF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F5E1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TINTAS BROTHER LC3019C XXL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B0553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0CC2C45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504DE6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8D62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21410039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40E6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9DE5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35D5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TINTAS BROTHER LC103BK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F0FFC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0691736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5D9284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5FBA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21410036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23F96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3C60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1AE3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TINTAS BROTHER BT5001M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EA180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5AA98ED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869FC1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A9CF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21410042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943E3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22B9D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F3C8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BROTHER LC3019M XXL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2407B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0A479D4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D7F037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9FBB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21410038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B70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26A7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A5D5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TINTAS BROTHER BTD60BK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096EF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</w:t>
            </w:r>
          </w:p>
        </w:tc>
        <w:tc>
          <w:tcPr>
            <w:tcW w:w="2237" w:type="dxa"/>
            <w:vAlign w:val="center"/>
            <w:hideMark/>
          </w:tcPr>
          <w:p w14:paraId="5EF3E40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3895AE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6EF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21410040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E8EB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65B08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3531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TINTAS BROTHER LC3019BK XXL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100CA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4DC32C5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650CDF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214F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21410044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9AD33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A4F6F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408D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TINTAS BROTHER LC71BK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8C78E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</w:t>
            </w:r>
          </w:p>
        </w:tc>
        <w:tc>
          <w:tcPr>
            <w:tcW w:w="2237" w:type="dxa"/>
            <w:vAlign w:val="center"/>
            <w:hideMark/>
          </w:tcPr>
          <w:p w14:paraId="2107E10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658E60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96ED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21410050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1D20B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7CEF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3F94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CANON PG 210XL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66F4B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6EC63E8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CB69D8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C9A0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21410046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E5E2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DF26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A22A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CANON PFI-007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8F16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1659C3B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9B65C1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5E72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21410047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2D72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5E92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DACF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CANON PFI-007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B8CD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10B1A29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5A4D32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76F7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21410048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7B056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B724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CAFB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CANON PFI-007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126D2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36F1CF2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14CD6C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62E2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21410049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6637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2B46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ED98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CANON PFI-007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BE60A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6D8FD0D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EF6D15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93D9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21410052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C3F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AC430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3FA7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EPSON 664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08B87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</w:t>
            </w:r>
          </w:p>
        </w:tc>
        <w:tc>
          <w:tcPr>
            <w:tcW w:w="2237" w:type="dxa"/>
            <w:vAlign w:val="center"/>
            <w:hideMark/>
          </w:tcPr>
          <w:p w14:paraId="5C9944F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DFB40C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9DB7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21410056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5043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AFEE0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C3F6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EPSON 673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BBC0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2ED5DFE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EA6313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05A4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21410060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C301D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9B47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C6D7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EPSON T01C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2F8D8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1A54B4B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DA1D61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9F4A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21410064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C5C7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38C2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5A9D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EPSON T504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E4604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113</w:t>
            </w:r>
          </w:p>
        </w:tc>
        <w:tc>
          <w:tcPr>
            <w:tcW w:w="2237" w:type="dxa"/>
            <w:vAlign w:val="center"/>
            <w:hideMark/>
          </w:tcPr>
          <w:p w14:paraId="2E4E51B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DEC3D3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EE67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21410068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FBCF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552A4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40DD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EPSON T544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8672E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</w:t>
            </w:r>
          </w:p>
        </w:tc>
        <w:tc>
          <w:tcPr>
            <w:tcW w:w="2237" w:type="dxa"/>
            <w:vAlign w:val="center"/>
            <w:hideMark/>
          </w:tcPr>
          <w:p w14:paraId="35F39D7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45B934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4304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21410045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E005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8F176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21E3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CANON CL-211 XL 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EAA4B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29BD0AF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5C4672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EF9C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21410071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1AE2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2B3A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20C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122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7455E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5F10777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6492DB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50E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21410072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F4FA8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3BC05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FC05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122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0CAF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63BC9FB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CAE701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AA7D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lastRenderedPageBreak/>
              <w:t>21410073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569A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A1F16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69A7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21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516BF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</w:t>
            </w:r>
          </w:p>
        </w:tc>
        <w:tc>
          <w:tcPr>
            <w:tcW w:w="2237" w:type="dxa"/>
            <w:vAlign w:val="center"/>
            <w:hideMark/>
          </w:tcPr>
          <w:p w14:paraId="0CA6F91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DFF83D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038C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21410074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E996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1162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CE14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22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253EE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</w:t>
            </w:r>
          </w:p>
        </w:tc>
        <w:tc>
          <w:tcPr>
            <w:tcW w:w="2237" w:type="dxa"/>
            <w:vAlign w:val="center"/>
            <w:hideMark/>
          </w:tcPr>
          <w:p w14:paraId="4AE9FF9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AA8F72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0F7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21410075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3109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0E47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8D70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305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190B0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3CC9896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991F23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F737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21410076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E12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394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262E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305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3DDD1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1958AA8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650C84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5787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21410077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BB42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B92F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2C4A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46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56CB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</w:t>
            </w:r>
          </w:p>
        </w:tc>
        <w:tc>
          <w:tcPr>
            <w:tcW w:w="2237" w:type="dxa"/>
            <w:vAlign w:val="center"/>
            <w:hideMark/>
          </w:tcPr>
          <w:p w14:paraId="7ED757D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702C69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F9C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21410070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BE767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D2EB5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C944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HP 46 TRICOLOR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0EF76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</w:t>
            </w:r>
          </w:p>
        </w:tc>
        <w:tc>
          <w:tcPr>
            <w:tcW w:w="2237" w:type="dxa"/>
            <w:vAlign w:val="center"/>
            <w:hideMark/>
          </w:tcPr>
          <w:p w14:paraId="0A353A1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E52517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8A1B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21410078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F9D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68D0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D480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B2F08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5DC15E7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A395D5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B8E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21410079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7C48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A858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208E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62XL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DA574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6A52EC1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5C7196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ECB0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21410167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7F2E5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0DFC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57C8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ALTO RENDIMIENTO HP 62XL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FBF45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0FDABE6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8952E0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5A5A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21410080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501A5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E161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2AF4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662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B1B6B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</w:t>
            </w:r>
          </w:p>
        </w:tc>
        <w:tc>
          <w:tcPr>
            <w:tcW w:w="2237" w:type="dxa"/>
            <w:vAlign w:val="center"/>
            <w:hideMark/>
          </w:tcPr>
          <w:p w14:paraId="46BB400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EA66A9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4A82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21410081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849F0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D7050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98E3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662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A1C75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</w:t>
            </w:r>
          </w:p>
        </w:tc>
        <w:tc>
          <w:tcPr>
            <w:tcW w:w="2237" w:type="dxa"/>
            <w:vAlign w:val="center"/>
            <w:hideMark/>
          </w:tcPr>
          <w:p w14:paraId="456995D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462B29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4FF7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21410082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A8BB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EF0D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AC15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662XL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072C0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187</w:t>
            </w:r>
          </w:p>
        </w:tc>
        <w:tc>
          <w:tcPr>
            <w:tcW w:w="2237" w:type="dxa"/>
            <w:vAlign w:val="center"/>
            <w:hideMark/>
          </w:tcPr>
          <w:p w14:paraId="65302E0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80A55F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906F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21410083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3E1F7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995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A6DE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662XL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6C1B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101</w:t>
            </w:r>
          </w:p>
        </w:tc>
        <w:tc>
          <w:tcPr>
            <w:tcW w:w="2237" w:type="dxa"/>
            <w:vAlign w:val="center"/>
            <w:hideMark/>
          </w:tcPr>
          <w:p w14:paraId="516EF06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BBF2BC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1EDA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21410084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70D9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B11F3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848A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664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5ADDB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64</w:t>
            </w:r>
          </w:p>
        </w:tc>
        <w:tc>
          <w:tcPr>
            <w:tcW w:w="2237" w:type="dxa"/>
            <w:vAlign w:val="center"/>
            <w:hideMark/>
          </w:tcPr>
          <w:p w14:paraId="0FF8ED9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CECDC10" w14:textId="77777777" w:rsidTr="00AC7124">
        <w:trPr>
          <w:trHeight w:val="22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EF8B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21410085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8374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DA4D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9A43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664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9609E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60</w:t>
            </w:r>
          </w:p>
        </w:tc>
        <w:tc>
          <w:tcPr>
            <w:tcW w:w="2237" w:type="dxa"/>
            <w:vAlign w:val="center"/>
            <w:hideMark/>
          </w:tcPr>
          <w:p w14:paraId="2E0690C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AE0A81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32D6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21410086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094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8A17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7C28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664XL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CC059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118</w:t>
            </w:r>
          </w:p>
        </w:tc>
        <w:tc>
          <w:tcPr>
            <w:tcW w:w="2237" w:type="dxa"/>
            <w:vAlign w:val="center"/>
            <w:hideMark/>
          </w:tcPr>
          <w:p w14:paraId="4FFFFED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4C0BF4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E663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21410087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C3DAE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B13C4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2A61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664XL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A5642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101</w:t>
            </w:r>
          </w:p>
        </w:tc>
        <w:tc>
          <w:tcPr>
            <w:tcW w:w="2237" w:type="dxa"/>
            <w:vAlign w:val="center"/>
            <w:hideMark/>
          </w:tcPr>
          <w:p w14:paraId="0FFFD5F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CE6F1D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79A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21410088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017A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48C0C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975F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667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1821A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5DCF832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DD827F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999C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21410089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EE4AA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B3BCB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AB71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667XL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20AD2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</w:t>
            </w:r>
          </w:p>
        </w:tc>
        <w:tc>
          <w:tcPr>
            <w:tcW w:w="2237" w:type="dxa"/>
            <w:vAlign w:val="center"/>
            <w:hideMark/>
          </w:tcPr>
          <w:p w14:paraId="13A075E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81319C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1EAA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21410090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14AE4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70072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E75B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667XL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6FA84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</w:t>
            </w:r>
          </w:p>
        </w:tc>
        <w:tc>
          <w:tcPr>
            <w:tcW w:w="2237" w:type="dxa"/>
            <w:vAlign w:val="center"/>
            <w:hideMark/>
          </w:tcPr>
          <w:p w14:paraId="5497A14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520C31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1B4B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21410091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F029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3053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AF45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670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7FB2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31F0921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8DFB4C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9EBB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21410092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042CD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8DC6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CC41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670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9A7B4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1178F87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E78F06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648A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21410093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ED24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638A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7209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670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658D6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50EF7C1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43FD4A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BD12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21410094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372F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DDAD7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3A7B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670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94405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6C75F4D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02C157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CA7D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21410095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50836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EEB0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A493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675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0D3E7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7022BFF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41FF5E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F634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21410096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D12CE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B3ACE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CC26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675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E1944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5B0118C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AEBFD3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9DC4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21410097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F3D06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EE5F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A34A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70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C64C5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736C404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AAF2F0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D79F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21410098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C32C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D3B09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962B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72 DESIGNJET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B27F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4ADEA6B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6D6E08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CB46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21410099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1B37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9F23E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1A49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72 DESIGNJET COLOR CYAN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5E233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6E79845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97B10A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FD2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21410100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8EC2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8695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EDC6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72 DESIGNJET COLOR GRIS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E385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6B74C37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8AE203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ADCD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21410101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7F06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EDC1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E2B8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72 DESIGNJET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DDAE9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2680725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8CE2DC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767F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21410102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CB4E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B55FB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56F6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72 DESIGNJET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41AB5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0056B0E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47FFFA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F995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21410103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6A899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2D098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31ED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72 DESIGNJET COLOR NEGRO MATE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04E75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562C172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3643AF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F085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21410104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6F389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AA3A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4998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74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95697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</w:t>
            </w:r>
          </w:p>
        </w:tc>
        <w:tc>
          <w:tcPr>
            <w:tcW w:w="2237" w:type="dxa"/>
            <w:vAlign w:val="center"/>
            <w:hideMark/>
          </w:tcPr>
          <w:p w14:paraId="24FC701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0DA875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689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21410105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40B61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973DA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4A4E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904XL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867AC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37213AD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4E67A2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71AE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21410106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EF06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9378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4BC1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904XL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BF68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49080CF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DF7EEF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9383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21410107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F184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27A3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83CF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904XL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CE4CA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465F381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6DFF20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7A2C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21410108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C310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12AF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913C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904XL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49CB4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650834D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4ABF42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59D4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21410109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0CF9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A7CEC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4B81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920XL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09A4D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0305E84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C0A5C0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1931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21410110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5E3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70292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696A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920XL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AF8B7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2386F8F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2B1945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839E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21410111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530F5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0591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5C08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920XL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9FD2D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6D697B7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710D21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5866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21410112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53113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C841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5446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920XL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08F99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2C5AEBB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42C74E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8D90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21410117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ADA7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C5A9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CAF7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934XL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F8D9D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0DC9DCE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7F60AE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E1D8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21410118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0FD32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47CD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5759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935XL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9049A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4C65C9A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B4332B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CDD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21410119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5217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317C3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632D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935XL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F0565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2C2CBC5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74CEA8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CBA9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0251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EB367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5A15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935XL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D1B10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7480411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4D7222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D8C6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21410121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09CD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DD83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DB13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94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FEF87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85</w:t>
            </w:r>
          </w:p>
        </w:tc>
        <w:tc>
          <w:tcPr>
            <w:tcW w:w="2237" w:type="dxa"/>
            <w:vAlign w:val="center"/>
            <w:hideMark/>
          </w:tcPr>
          <w:p w14:paraId="749009D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20BE98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5F4E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21410122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2223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80E1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2893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940XL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CC83F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16EFA14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8DDDB6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9CE3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lastRenderedPageBreak/>
              <w:t>21410123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399B8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0F8E3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E97B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940XL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E6A69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6092C00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B60642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7F3B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21410124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D648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579AE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DE79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940XL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83541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3C3EAC2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598CF2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E5D1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21410125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72FE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7568E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5C09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940XL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08F13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531B9E6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D7912C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0D18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21410126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4171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7AE4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554C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F3877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68A1AD0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C8FABB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35A6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21410127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40EF8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31BF0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B016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AB68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</w:t>
            </w:r>
          </w:p>
        </w:tc>
        <w:tc>
          <w:tcPr>
            <w:tcW w:w="2237" w:type="dxa"/>
            <w:vAlign w:val="center"/>
            <w:hideMark/>
          </w:tcPr>
          <w:p w14:paraId="5DD26C4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7B7623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C5F5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21410128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2FCE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CF16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5BAF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950XL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87F0A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</w:t>
            </w:r>
          </w:p>
        </w:tc>
        <w:tc>
          <w:tcPr>
            <w:tcW w:w="2237" w:type="dxa"/>
            <w:vAlign w:val="center"/>
            <w:hideMark/>
          </w:tcPr>
          <w:p w14:paraId="1227B0D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846A78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F064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21410129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1DEF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34651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7847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951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95DF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66</w:t>
            </w:r>
          </w:p>
        </w:tc>
        <w:tc>
          <w:tcPr>
            <w:tcW w:w="2237" w:type="dxa"/>
            <w:vAlign w:val="center"/>
            <w:hideMark/>
          </w:tcPr>
          <w:p w14:paraId="37B6BB9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7E23F3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6D26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21410130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3390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E7E9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ADBD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951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C301C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</w:t>
            </w:r>
          </w:p>
        </w:tc>
        <w:tc>
          <w:tcPr>
            <w:tcW w:w="2237" w:type="dxa"/>
            <w:vAlign w:val="center"/>
            <w:hideMark/>
          </w:tcPr>
          <w:p w14:paraId="3128DE3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5ACF1E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04A9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21410131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5B723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3A0B5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0D9A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951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D1B8C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</w:t>
            </w:r>
          </w:p>
        </w:tc>
        <w:tc>
          <w:tcPr>
            <w:tcW w:w="2237" w:type="dxa"/>
            <w:vAlign w:val="center"/>
            <w:hideMark/>
          </w:tcPr>
          <w:p w14:paraId="2CAA8B4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452373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870E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21410132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0F75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3C68F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4A33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951XL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6FD69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</w:t>
            </w:r>
          </w:p>
        </w:tc>
        <w:tc>
          <w:tcPr>
            <w:tcW w:w="2237" w:type="dxa"/>
            <w:vAlign w:val="center"/>
            <w:hideMark/>
          </w:tcPr>
          <w:p w14:paraId="46876C4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09AC2B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CF4C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21410133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E727D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EF7FA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1E85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951XL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38860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</w:t>
            </w:r>
          </w:p>
        </w:tc>
        <w:tc>
          <w:tcPr>
            <w:tcW w:w="2237" w:type="dxa"/>
            <w:vAlign w:val="center"/>
            <w:hideMark/>
          </w:tcPr>
          <w:p w14:paraId="347AA86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54BCA1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DD8A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21410134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DC57A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B803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313E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951XL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AEC5B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</w:t>
            </w:r>
          </w:p>
        </w:tc>
        <w:tc>
          <w:tcPr>
            <w:tcW w:w="2237" w:type="dxa"/>
            <w:vAlign w:val="center"/>
            <w:hideMark/>
          </w:tcPr>
          <w:p w14:paraId="3FE3128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395AF4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3F16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21410135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9FCBB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7DFA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C339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954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47551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67</w:t>
            </w:r>
          </w:p>
        </w:tc>
        <w:tc>
          <w:tcPr>
            <w:tcW w:w="2237" w:type="dxa"/>
            <w:vAlign w:val="center"/>
            <w:hideMark/>
          </w:tcPr>
          <w:p w14:paraId="3A9725E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519C16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26F5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21410136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6450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340BD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81F0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954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32AC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67</w:t>
            </w:r>
          </w:p>
        </w:tc>
        <w:tc>
          <w:tcPr>
            <w:tcW w:w="2237" w:type="dxa"/>
            <w:vAlign w:val="center"/>
            <w:hideMark/>
          </w:tcPr>
          <w:p w14:paraId="071BEB2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71336C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CDAF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21410137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9141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39DF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F61F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954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F03D0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67</w:t>
            </w:r>
          </w:p>
        </w:tc>
        <w:tc>
          <w:tcPr>
            <w:tcW w:w="2237" w:type="dxa"/>
            <w:vAlign w:val="center"/>
            <w:hideMark/>
          </w:tcPr>
          <w:p w14:paraId="1A62458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39A834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909C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21410138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89B1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138B7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B201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954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000D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77</w:t>
            </w:r>
          </w:p>
        </w:tc>
        <w:tc>
          <w:tcPr>
            <w:tcW w:w="2237" w:type="dxa"/>
            <w:vAlign w:val="center"/>
            <w:hideMark/>
          </w:tcPr>
          <w:p w14:paraId="482020E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D18F0E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9FF7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21410139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A9AE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5508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E54E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954XL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F51BD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</w:t>
            </w:r>
          </w:p>
        </w:tc>
        <w:tc>
          <w:tcPr>
            <w:tcW w:w="2237" w:type="dxa"/>
            <w:vAlign w:val="center"/>
            <w:hideMark/>
          </w:tcPr>
          <w:p w14:paraId="2839D12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3AD528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D8DF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21410140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9B958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4CF6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5C7C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954XL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2EC87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</w:t>
            </w:r>
          </w:p>
        </w:tc>
        <w:tc>
          <w:tcPr>
            <w:tcW w:w="2237" w:type="dxa"/>
            <w:vAlign w:val="center"/>
            <w:hideMark/>
          </w:tcPr>
          <w:p w14:paraId="7DCE054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8E8ACC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3E7E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21410141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3464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B093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CBE5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954XL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6AA11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</w:t>
            </w:r>
          </w:p>
        </w:tc>
        <w:tc>
          <w:tcPr>
            <w:tcW w:w="2237" w:type="dxa"/>
            <w:vAlign w:val="center"/>
            <w:hideMark/>
          </w:tcPr>
          <w:p w14:paraId="7FB25EB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8567B3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8685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21410142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06BD2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4215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FF71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954XL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DEDB5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</w:t>
            </w:r>
          </w:p>
        </w:tc>
        <w:tc>
          <w:tcPr>
            <w:tcW w:w="2237" w:type="dxa"/>
            <w:vAlign w:val="center"/>
            <w:hideMark/>
          </w:tcPr>
          <w:p w14:paraId="35924B1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83907B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1644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21410143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31420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BEC3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0333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96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C5431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</w:t>
            </w:r>
          </w:p>
        </w:tc>
        <w:tc>
          <w:tcPr>
            <w:tcW w:w="2237" w:type="dxa"/>
            <w:vAlign w:val="center"/>
            <w:hideMark/>
          </w:tcPr>
          <w:p w14:paraId="04AC11F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0773AB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8F38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21410144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3874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913E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D0A0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964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E15AD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64</w:t>
            </w:r>
          </w:p>
        </w:tc>
        <w:tc>
          <w:tcPr>
            <w:tcW w:w="2237" w:type="dxa"/>
            <w:vAlign w:val="center"/>
            <w:hideMark/>
          </w:tcPr>
          <w:p w14:paraId="2267501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C2E132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58F6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21410145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BFA9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38B92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438F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964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F7EB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64</w:t>
            </w:r>
          </w:p>
        </w:tc>
        <w:tc>
          <w:tcPr>
            <w:tcW w:w="2237" w:type="dxa"/>
            <w:vAlign w:val="center"/>
            <w:hideMark/>
          </w:tcPr>
          <w:p w14:paraId="721F0C7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13EB00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1F55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21410146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D14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7C2E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C823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964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7070B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64</w:t>
            </w:r>
          </w:p>
        </w:tc>
        <w:tc>
          <w:tcPr>
            <w:tcW w:w="2237" w:type="dxa"/>
            <w:vAlign w:val="center"/>
            <w:hideMark/>
          </w:tcPr>
          <w:p w14:paraId="29A1DA4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971E04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4C4A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21410147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29240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57962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7406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964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B2EA1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66</w:t>
            </w:r>
          </w:p>
        </w:tc>
        <w:tc>
          <w:tcPr>
            <w:tcW w:w="2237" w:type="dxa"/>
            <w:vAlign w:val="center"/>
            <w:hideMark/>
          </w:tcPr>
          <w:p w14:paraId="7FCBD33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A859FD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6102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21410168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95CA5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0F56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2486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ALTO RENDIMIENTO HP 964XL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D542E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7B75352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5B341D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2DB3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21410169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FD4F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9223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1FA0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ALTO RENDIMIENTO HP 964XL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168D9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</w:t>
            </w:r>
          </w:p>
        </w:tc>
        <w:tc>
          <w:tcPr>
            <w:tcW w:w="2237" w:type="dxa"/>
            <w:vAlign w:val="center"/>
            <w:hideMark/>
          </w:tcPr>
          <w:p w14:paraId="054290A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356CB7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278C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21410170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12F2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BE85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CB8A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ALTO RENDIMIENTO HP 964XL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7B22E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04F62E3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CE0CEE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880E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21410171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4F9E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F3D54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AE8A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ALTO RENDIMIENTO HP 964XL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805BE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0953549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41ABFA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DD6D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21410148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80A6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363B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51E9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 TRICOLOR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8284F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</w:t>
            </w:r>
          </w:p>
        </w:tc>
        <w:tc>
          <w:tcPr>
            <w:tcW w:w="2237" w:type="dxa"/>
            <w:vAlign w:val="center"/>
            <w:hideMark/>
          </w:tcPr>
          <w:p w14:paraId="1F3374F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B4A316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6818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21410149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392B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F0A10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E002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970XL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B4BFE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</w:t>
            </w:r>
          </w:p>
        </w:tc>
        <w:tc>
          <w:tcPr>
            <w:tcW w:w="2237" w:type="dxa"/>
            <w:vAlign w:val="center"/>
            <w:hideMark/>
          </w:tcPr>
          <w:p w14:paraId="3931EC7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95C5D9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62CE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21410150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04CC9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9ABA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BD82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971XL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E5F5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3915835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4705DF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F8AE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21410151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F9A7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D611C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43EB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971XL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5CA1E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</w:t>
            </w:r>
          </w:p>
        </w:tc>
        <w:tc>
          <w:tcPr>
            <w:tcW w:w="2237" w:type="dxa"/>
            <w:vAlign w:val="center"/>
            <w:hideMark/>
          </w:tcPr>
          <w:p w14:paraId="40BC575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0F5291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14B4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21410152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42DE3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450A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7F57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971XL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780E1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</w:t>
            </w:r>
          </w:p>
        </w:tc>
        <w:tc>
          <w:tcPr>
            <w:tcW w:w="2237" w:type="dxa"/>
            <w:vAlign w:val="center"/>
            <w:hideMark/>
          </w:tcPr>
          <w:p w14:paraId="0DC2B06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C917BB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7405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21410153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CE8C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C14E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ADB9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974A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E3FD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54</w:t>
            </w:r>
          </w:p>
        </w:tc>
        <w:tc>
          <w:tcPr>
            <w:tcW w:w="2237" w:type="dxa"/>
            <w:vAlign w:val="center"/>
            <w:hideMark/>
          </w:tcPr>
          <w:p w14:paraId="248C7C8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1C4085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4ECC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21410154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3D914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FBF11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DE3F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974A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9669C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54</w:t>
            </w:r>
          </w:p>
        </w:tc>
        <w:tc>
          <w:tcPr>
            <w:tcW w:w="2237" w:type="dxa"/>
            <w:vAlign w:val="center"/>
            <w:hideMark/>
          </w:tcPr>
          <w:p w14:paraId="4064455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35FF2E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1029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21410155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D46E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5E2E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EDA1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974A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7C60B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54</w:t>
            </w:r>
          </w:p>
        </w:tc>
        <w:tc>
          <w:tcPr>
            <w:tcW w:w="2237" w:type="dxa"/>
            <w:vAlign w:val="center"/>
            <w:hideMark/>
          </w:tcPr>
          <w:p w14:paraId="3B95F83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4DE3DE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6661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21410156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7D9A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2585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CE02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974A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46162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54</w:t>
            </w:r>
          </w:p>
        </w:tc>
        <w:tc>
          <w:tcPr>
            <w:tcW w:w="2237" w:type="dxa"/>
            <w:vAlign w:val="center"/>
            <w:hideMark/>
          </w:tcPr>
          <w:p w14:paraId="79CDBD2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141EB6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ADFA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21410157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62DDB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E16DD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04E6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974X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BEFC4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4BE23CC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717386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134E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21410158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72AE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5C77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221A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974X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EC752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2237" w:type="dxa"/>
            <w:vAlign w:val="center"/>
            <w:hideMark/>
          </w:tcPr>
          <w:p w14:paraId="0A5702E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7CB333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C912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21410159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B8E4A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28949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927F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974X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26DBC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53C997A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8962EF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8872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21410160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E558E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0742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5CF8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974X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CB765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2237" w:type="dxa"/>
            <w:vAlign w:val="center"/>
            <w:hideMark/>
          </w:tcPr>
          <w:p w14:paraId="0F883CE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7B288F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4453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21410161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F611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AB6AB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AE33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98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4F426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2237" w:type="dxa"/>
            <w:vAlign w:val="center"/>
            <w:hideMark/>
          </w:tcPr>
          <w:p w14:paraId="6AB332D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80D072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D7FA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21410162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67FA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6B478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3486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GT51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3ED06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62CDB10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952126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9149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21410163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7335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8F4F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A33E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TINTAS HP GT52 COLOR AMARILLO 8000 PAGINAS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F95E0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42</w:t>
            </w:r>
          </w:p>
        </w:tc>
        <w:tc>
          <w:tcPr>
            <w:tcW w:w="2237" w:type="dxa"/>
            <w:vAlign w:val="center"/>
            <w:hideMark/>
          </w:tcPr>
          <w:p w14:paraId="20996F5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86800D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A096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21410164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66E5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7A2F2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FA32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TINTAS HP GT52 COLOR CIAN 8000 PAGINAS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369EB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42</w:t>
            </w:r>
          </w:p>
        </w:tc>
        <w:tc>
          <w:tcPr>
            <w:tcW w:w="2237" w:type="dxa"/>
            <w:vAlign w:val="center"/>
            <w:hideMark/>
          </w:tcPr>
          <w:p w14:paraId="627472E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F8FBDD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4656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21410165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E24C6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AB3B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C225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TINTAS HP GT52 COLOR MAGENTA 8000 PAGINAS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F3648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42</w:t>
            </w:r>
          </w:p>
        </w:tc>
        <w:tc>
          <w:tcPr>
            <w:tcW w:w="2237" w:type="dxa"/>
            <w:vAlign w:val="center"/>
            <w:hideMark/>
          </w:tcPr>
          <w:p w14:paraId="4563C52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2C3AEB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1C16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21410166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6963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8E96F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2AF3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TINTAS HP GT53 COLOR NEGRO 4000 PAGINAS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6CDA7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</w:t>
            </w:r>
          </w:p>
        </w:tc>
        <w:tc>
          <w:tcPr>
            <w:tcW w:w="2237" w:type="dxa"/>
            <w:vAlign w:val="center"/>
            <w:hideMark/>
          </w:tcPr>
          <w:p w14:paraId="0E06B7B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054029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19EC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lastRenderedPageBreak/>
              <w:t>21410053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0445E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9949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5519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MAGENTA EPSON 664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51528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</w:t>
            </w:r>
          </w:p>
        </w:tc>
        <w:tc>
          <w:tcPr>
            <w:tcW w:w="2237" w:type="dxa"/>
            <w:vAlign w:val="center"/>
            <w:hideMark/>
          </w:tcPr>
          <w:p w14:paraId="38D78D4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977CA4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4F36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21410054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9F93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A0A7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86F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MAGENTA EPSON 673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0AEAE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0FE1EE1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6C9080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83BD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21410055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3D9C5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2EC7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56D35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MAGENTA EPSON T01C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08AFC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3B4D7D3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580F66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61A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21410057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0F40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DC8D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ED15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MAGENTA EPSON T504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9B43C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115</w:t>
            </w:r>
          </w:p>
        </w:tc>
        <w:tc>
          <w:tcPr>
            <w:tcW w:w="2237" w:type="dxa"/>
            <w:vAlign w:val="center"/>
            <w:hideMark/>
          </w:tcPr>
          <w:p w14:paraId="1B83AC9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806D36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95C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21410058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C01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F1DC4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BF68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MAGENTA EPSON T544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059EE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</w:t>
            </w:r>
          </w:p>
        </w:tc>
        <w:tc>
          <w:tcPr>
            <w:tcW w:w="2237" w:type="dxa"/>
            <w:vAlign w:val="center"/>
            <w:hideMark/>
          </w:tcPr>
          <w:p w14:paraId="56AD0E3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7400F4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81F0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21410059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C4EB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50BF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8C6C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NEGRA EPSON 664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05275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</w:t>
            </w:r>
          </w:p>
        </w:tc>
        <w:tc>
          <w:tcPr>
            <w:tcW w:w="2237" w:type="dxa"/>
            <w:vAlign w:val="center"/>
            <w:hideMark/>
          </w:tcPr>
          <w:p w14:paraId="1DC26F9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920C27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62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21410051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365F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B717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DFAE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NEGRA EPSON 673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9585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4C3A06B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31B896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1589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21410061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FD73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054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DB98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NEGRA EPSON T01C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185DA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57CD895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BD5648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22AD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21410062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2B42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62D8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DB3C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NEGRA EPSON T504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16D57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118</w:t>
            </w:r>
          </w:p>
        </w:tc>
        <w:tc>
          <w:tcPr>
            <w:tcW w:w="2237" w:type="dxa"/>
            <w:vAlign w:val="center"/>
            <w:hideMark/>
          </w:tcPr>
          <w:p w14:paraId="1807BC7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CC43B1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ED70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21410063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BF9B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8AB7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6CBF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TINTA NEGRA EPSON T544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DA0E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40</w:t>
            </w:r>
          </w:p>
        </w:tc>
        <w:tc>
          <w:tcPr>
            <w:tcW w:w="2237" w:type="dxa"/>
            <w:vAlign w:val="center"/>
            <w:hideMark/>
          </w:tcPr>
          <w:p w14:paraId="305A8C4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2DC923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AA24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21410172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0C3A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EFB90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A6B6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TN1060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EB410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732B655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C4E487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2953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21410173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82FFC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C246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C6CF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TN210BK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7203C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4408AFD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FE5446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F892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21410174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E4BC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EEA1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847E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TN210C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AA81B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4F3F066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F86F44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D287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21410175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60DE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D1663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AFE0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TN210M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61A4D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03FCAD0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A878E5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648F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21410176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A31A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8EB7A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8EE3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BROTHER TN210Y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9F45D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1948022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E7E2FD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BDF2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21410177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5D46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61648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9997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TN221BK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84CEF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5504A6C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2496DD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D993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21410178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EB3A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ACAC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2BA2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TN221C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47546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217DCDB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1FC48E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8EB0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21410179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DAF2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A65BA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76E7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TN221M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9846B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57DE30A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B7E65B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5E3D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21410180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3919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754BC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A2B0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BROTHER TN221Y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DF13D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3407D4E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36E1DB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0531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21410181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4FF1F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195E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163B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TN420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D0410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1D5A7CB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24F50B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5DA2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21410182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EF59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61740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C40B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TN660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4EF60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2237" w:type="dxa"/>
            <w:vAlign w:val="center"/>
            <w:hideMark/>
          </w:tcPr>
          <w:p w14:paraId="7E41EDD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FD2CA3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93C7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21410183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F2CC2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F8D8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529D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TN720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8557A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3980734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D30DCA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A3DFD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21410184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CF28B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5A377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DDC0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TN750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EFDFB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0165105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2D61FF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DE6F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21410185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E226C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5589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52FB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TN820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939EC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54</w:t>
            </w:r>
          </w:p>
        </w:tc>
        <w:tc>
          <w:tcPr>
            <w:tcW w:w="2237" w:type="dxa"/>
            <w:vAlign w:val="center"/>
            <w:hideMark/>
          </w:tcPr>
          <w:p w14:paraId="783EF8A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0D8277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640E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21410186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461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C94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BROTHER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47AB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BROTHER TN850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B0042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4B9C28D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8246DB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F964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21410187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E5715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A1C5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E8B4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TONERS CANON 054 COLOR AMARILLO 3021C001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CD94A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4DCC780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13F820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1FDE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21410188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5E9B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331A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47AE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>TONERS CANON 054 COLOR CIAN 3027C001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1E8DC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6E30CD4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21A7FD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CBF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21410189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080E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108B2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71D0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TONERS CANON 054 COLOR MAGENTA 3026C001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E610A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14191A8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C742A3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A603D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21410190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E083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D764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E5A6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>TONERS CANON 054 COLOR NEGRO 3028C001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86166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61170DA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D2F5AC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3882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21410191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0BC8D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3C2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0755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CANON 120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E6103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</w:t>
            </w:r>
          </w:p>
        </w:tc>
        <w:tc>
          <w:tcPr>
            <w:tcW w:w="2237" w:type="dxa"/>
            <w:vAlign w:val="center"/>
            <w:hideMark/>
          </w:tcPr>
          <w:p w14:paraId="0E083D9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4003E3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AD32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21410192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4061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A88A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968E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>TONERS CANON 121 COLOR NEGRO 3252C001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B725B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5B2E8DB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3483BD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074F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21410193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72FFA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C70C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4D6D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TONERS CANON 128 COLOR NEGRO 3500B001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5BA0C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09350D3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4A3A25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D5B1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21410194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B3D1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48C9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2CE9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TONERS CANON 137 COLOR NEGRO 9435B001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8FD9B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</w:t>
            </w:r>
          </w:p>
        </w:tc>
        <w:tc>
          <w:tcPr>
            <w:tcW w:w="2237" w:type="dxa"/>
            <w:vAlign w:val="center"/>
            <w:hideMark/>
          </w:tcPr>
          <w:p w14:paraId="4C9F419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FD823F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863D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21410195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BD0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C8248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ED12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CANON CL-146 COLOR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A486C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5FD23F6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256E98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8C61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21410196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4813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DE673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B487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CANON IR1730/1740/1750 UFRII LT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0F795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68AE509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F6AD6B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ABC9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21410197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2863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3B8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DELL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4B17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DELL 3110CN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93A56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413DEAF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AD4CED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B5EE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21410198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3AD1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40C8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20B8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05A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80C6A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145</w:t>
            </w:r>
          </w:p>
        </w:tc>
        <w:tc>
          <w:tcPr>
            <w:tcW w:w="2237" w:type="dxa"/>
            <w:vAlign w:val="center"/>
            <w:hideMark/>
          </w:tcPr>
          <w:p w14:paraId="1451A28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F2BC1F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EDD1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21410199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45ED1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A65F4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3112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103A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BB0A6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</w:t>
            </w:r>
          </w:p>
        </w:tc>
        <w:tc>
          <w:tcPr>
            <w:tcW w:w="2237" w:type="dxa"/>
            <w:vAlign w:val="center"/>
            <w:hideMark/>
          </w:tcPr>
          <w:p w14:paraId="6E8B403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E172A1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E0DB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21410200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0A9E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22D1F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DE2C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105A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4BFE3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2C6371F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2992BC8" w14:textId="77777777" w:rsidTr="00AC7124">
        <w:trPr>
          <w:trHeight w:val="22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620F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21410201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1AE27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6EE76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0B4D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10A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FE1B1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46616CD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F33B5C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1498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21410202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DFCBB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97F4D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9AF0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124A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E6DE5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</w:t>
            </w:r>
          </w:p>
        </w:tc>
        <w:tc>
          <w:tcPr>
            <w:tcW w:w="2237" w:type="dxa"/>
            <w:vAlign w:val="center"/>
            <w:hideMark/>
          </w:tcPr>
          <w:p w14:paraId="74EBA55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B33241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0865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21410203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BF115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09575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7FCB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124A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29FDA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</w:t>
            </w:r>
          </w:p>
        </w:tc>
        <w:tc>
          <w:tcPr>
            <w:tcW w:w="2237" w:type="dxa"/>
            <w:vAlign w:val="center"/>
            <w:hideMark/>
          </w:tcPr>
          <w:p w14:paraId="66F474D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7883DB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D355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21410204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51FE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D5C9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F7D7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124A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17481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</w:t>
            </w:r>
          </w:p>
        </w:tc>
        <w:tc>
          <w:tcPr>
            <w:tcW w:w="2237" w:type="dxa"/>
            <w:vAlign w:val="center"/>
            <w:hideMark/>
          </w:tcPr>
          <w:p w14:paraId="4536848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5D4255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542B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21410205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C61A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A5BD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1443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124A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C282F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</w:t>
            </w:r>
          </w:p>
        </w:tc>
        <w:tc>
          <w:tcPr>
            <w:tcW w:w="2237" w:type="dxa"/>
            <w:vAlign w:val="center"/>
            <w:hideMark/>
          </w:tcPr>
          <w:p w14:paraId="7127FAF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194266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9FA7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21410206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FB4C8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B2A21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1332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125A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D2033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</w:t>
            </w:r>
          </w:p>
        </w:tc>
        <w:tc>
          <w:tcPr>
            <w:tcW w:w="2237" w:type="dxa"/>
            <w:vAlign w:val="center"/>
            <w:hideMark/>
          </w:tcPr>
          <w:p w14:paraId="59D23DA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C6EED2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31FF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21410207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3EA7B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B5E96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81C4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125A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D5519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</w:t>
            </w:r>
          </w:p>
        </w:tc>
        <w:tc>
          <w:tcPr>
            <w:tcW w:w="2237" w:type="dxa"/>
            <w:vAlign w:val="center"/>
            <w:hideMark/>
          </w:tcPr>
          <w:p w14:paraId="1AA6CF6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CD7181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C78A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21410208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FDCB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75D59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073C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125A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2423A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</w:t>
            </w:r>
          </w:p>
        </w:tc>
        <w:tc>
          <w:tcPr>
            <w:tcW w:w="2237" w:type="dxa"/>
            <w:vAlign w:val="center"/>
            <w:hideMark/>
          </w:tcPr>
          <w:p w14:paraId="727991B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1EF2EE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39CF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21410209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8B60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1CC4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6A92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125A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706A3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</w:t>
            </w:r>
          </w:p>
        </w:tc>
        <w:tc>
          <w:tcPr>
            <w:tcW w:w="2237" w:type="dxa"/>
            <w:vAlign w:val="center"/>
            <w:hideMark/>
          </w:tcPr>
          <w:p w14:paraId="54A7BC4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147E1F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86EA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lastRenderedPageBreak/>
              <w:t>21410210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EAB33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B4DE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884D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126A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B929E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</w:t>
            </w:r>
          </w:p>
        </w:tc>
        <w:tc>
          <w:tcPr>
            <w:tcW w:w="2237" w:type="dxa"/>
            <w:vAlign w:val="center"/>
            <w:hideMark/>
          </w:tcPr>
          <w:p w14:paraId="2088F5B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EF0D09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4DB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21410211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56D49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2652C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2D01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126A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EF2E4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33CE5DC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FFF260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02D1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21410212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4FAB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29CD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7D30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126A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1C952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4C930A4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8F0980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2D6A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21410213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08A2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18F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87E5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126A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EB2FC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2237" w:type="dxa"/>
            <w:vAlign w:val="center"/>
            <w:hideMark/>
          </w:tcPr>
          <w:p w14:paraId="1F93ECD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E25ADA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5A57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21410214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A1E1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518A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2411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128A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3E460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</w:t>
            </w:r>
          </w:p>
        </w:tc>
        <w:tc>
          <w:tcPr>
            <w:tcW w:w="2237" w:type="dxa"/>
            <w:vAlign w:val="center"/>
            <w:hideMark/>
          </w:tcPr>
          <w:p w14:paraId="3A11F66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92DC29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46F6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21410215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3C7E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087C7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C177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128A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3B337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</w:t>
            </w:r>
          </w:p>
        </w:tc>
        <w:tc>
          <w:tcPr>
            <w:tcW w:w="2237" w:type="dxa"/>
            <w:vAlign w:val="center"/>
            <w:hideMark/>
          </w:tcPr>
          <w:p w14:paraId="4533396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123A8A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FE29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21410216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4A7B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3617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FC6D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128A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AB01E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</w:t>
            </w:r>
          </w:p>
        </w:tc>
        <w:tc>
          <w:tcPr>
            <w:tcW w:w="2237" w:type="dxa"/>
            <w:vAlign w:val="center"/>
            <w:hideMark/>
          </w:tcPr>
          <w:p w14:paraId="2A7477C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AD12D9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980E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21410217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A227C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C062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50DB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128A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3039B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</w:t>
            </w:r>
          </w:p>
        </w:tc>
        <w:tc>
          <w:tcPr>
            <w:tcW w:w="2237" w:type="dxa"/>
            <w:vAlign w:val="center"/>
            <w:hideMark/>
          </w:tcPr>
          <w:p w14:paraId="1024475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A93CCE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DFB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21410218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373A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9D7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C951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12A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D8A7B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58</w:t>
            </w:r>
          </w:p>
        </w:tc>
        <w:tc>
          <w:tcPr>
            <w:tcW w:w="2237" w:type="dxa"/>
            <w:vAlign w:val="center"/>
            <w:hideMark/>
          </w:tcPr>
          <w:p w14:paraId="2BA6D70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42290B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9B8C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21410363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3715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189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0849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AF76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12X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05D7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37188E9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6A9889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6AB3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21410219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B3956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7684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283A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130A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24920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580298B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6C7255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9AFB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7F05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C8E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1191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130A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63D33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08ABED9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92B2E8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0E9E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21410221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4B091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8384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2F65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130A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4820C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381DC56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79EDC4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5B62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21410222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9FBB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49830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37EB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130A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D266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42B43D4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E38B45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463D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21410223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26C16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D5D91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6374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131A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088CE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</w:t>
            </w:r>
          </w:p>
        </w:tc>
        <w:tc>
          <w:tcPr>
            <w:tcW w:w="2237" w:type="dxa"/>
            <w:vAlign w:val="center"/>
            <w:hideMark/>
          </w:tcPr>
          <w:p w14:paraId="5D115D6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AAFCF4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C81B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21410224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853C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278B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D0D1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131A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95C6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</w:t>
            </w:r>
          </w:p>
        </w:tc>
        <w:tc>
          <w:tcPr>
            <w:tcW w:w="2237" w:type="dxa"/>
            <w:vAlign w:val="center"/>
            <w:hideMark/>
          </w:tcPr>
          <w:p w14:paraId="68EDED2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84A0AE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FB60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21410225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6FF3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D99E3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6CD5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131A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98444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</w:t>
            </w:r>
          </w:p>
        </w:tc>
        <w:tc>
          <w:tcPr>
            <w:tcW w:w="2237" w:type="dxa"/>
            <w:vAlign w:val="center"/>
            <w:hideMark/>
          </w:tcPr>
          <w:p w14:paraId="037EF35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75BBD3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0FF8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21410226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7E66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F3A7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2A56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131A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A7CC5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</w:t>
            </w:r>
          </w:p>
        </w:tc>
        <w:tc>
          <w:tcPr>
            <w:tcW w:w="2237" w:type="dxa"/>
            <w:vAlign w:val="center"/>
            <w:hideMark/>
          </w:tcPr>
          <w:p w14:paraId="6557762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2ABF07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77A3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21410364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78A0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6514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8255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131X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E545F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</w:t>
            </w:r>
          </w:p>
        </w:tc>
        <w:tc>
          <w:tcPr>
            <w:tcW w:w="2237" w:type="dxa"/>
            <w:vAlign w:val="center"/>
            <w:hideMark/>
          </w:tcPr>
          <w:p w14:paraId="6CB97AE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817D6A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4E04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21410227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C852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DC9A4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6AA3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13A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BFDF2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24E1737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183074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29B8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21410228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4B82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F94F3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FC5E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14A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828E7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16A05FA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475623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BE93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21410229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EDDCE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1986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FE67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150A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23319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68</w:t>
            </w:r>
          </w:p>
        </w:tc>
        <w:tc>
          <w:tcPr>
            <w:tcW w:w="2237" w:type="dxa"/>
            <w:vAlign w:val="center"/>
            <w:hideMark/>
          </w:tcPr>
          <w:p w14:paraId="5D320EF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4D6F6A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69AB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21410230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A9850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0C8F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97AE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151A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815A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40</w:t>
            </w:r>
          </w:p>
        </w:tc>
        <w:tc>
          <w:tcPr>
            <w:tcW w:w="2237" w:type="dxa"/>
            <w:vAlign w:val="center"/>
            <w:hideMark/>
          </w:tcPr>
          <w:p w14:paraId="6B22E5C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26C739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0C43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21410365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4A5F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F8D6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FB93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151X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9BC41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45</w:t>
            </w:r>
          </w:p>
        </w:tc>
        <w:tc>
          <w:tcPr>
            <w:tcW w:w="2237" w:type="dxa"/>
            <w:vAlign w:val="center"/>
            <w:hideMark/>
          </w:tcPr>
          <w:p w14:paraId="5BBFA6B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FC453C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BDE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21410231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32D6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12CD8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34B3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15A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90AAA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36EEBC8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6B18F1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FAC8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21410232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979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4616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8C77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17A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D293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</w:t>
            </w:r>
          </w:p>
        </w:tc>
        <w:tc>
          <w:tcPr>
            <w:tcW w:w="2237" w:type="dxa"/>
            <w:vAlign w:val="center"/>
            <w:hideMark/>
          </w:tcPr>
          <w:p w14:paraId="5760C6A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04DEB3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C504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21410233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1BB7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0C89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C7AA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201A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F0D04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49</w:t>
            </w:r>
          </w:p>
        </w:tc>
        <w:tc>
          <w:tcPr>
            <w:tcW w:w="2237" w:type="dxa"/>
            <w:vAlign w:val="center"/>
            <w:hideMark/>
          </w:tcPr>
          <w:p w14:paraId="3A72C72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E37E19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59FF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21410234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1640F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C6F7B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A9D0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201A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F988E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57</w:t>
            </w:r>
          </w:p>
        </w:tc>
        <w:tc>
          <w:tcPr>
            <w:tcW w:w="2237" w:type="dxa"/>
            <w:vAlign w:val="center"/>
            <w:hideMark/>
          </w:tcPr>
          <w:p w14:paraId="0006C17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9E9F1A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7605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21410235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98F47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65FA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F6F6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201A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E8082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50</w:t>
            </w:r>
          </w:p>
        </w:tc>
        <w:tc>
          <w:tcPr>
            <w:tcW w:w="2237" w:type="dxa"/>
            <w:vAlign w:val="center"/>
            <w:hideMark/>
          </w:tcPr>
          <w:p w14:paraId="7E8E088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EB1AD7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80F4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21410236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DC89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5277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8D02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201A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154FD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61</w:t>
            </w:r>
          </w:p>
        </w:tc>
        <w:tc>
          <w:tcPr>
            <w:tcW w:w="2237" w:type="dxa"/>
            <w:vAlign w:val="center"/>
            <w:hideMark/>
          </w:tcPr>
          <w:p w14:paraId="13A3D1B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3CA657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80FA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21410237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D9C0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7F6B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07E1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202A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8D270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761EB9C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4B0F6B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302B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21410238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ABC55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EE13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3CF4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202A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AB783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1230C98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4B1D9E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4E7A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21410239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7B52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E727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90C8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202A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F80DD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4538F23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174EA6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1B1F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21410240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5F16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BDD7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C8D5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202A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75933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2237" w:type="dxa"/>
            <w:vAlign w:val="center"/>
            <w:hideMark/>
          </w:tcPr>
          <w:p w14:paraId="739D37D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0A3AA8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28A4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21410241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908E0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A6800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9AD2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204A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44C81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4EBD564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1ECAB4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2A50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21410242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129F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85078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EDBD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204A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F2D7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674F8D4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596E25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3704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21410243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A7112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A22A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0CC9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204A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AD0DB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4DF4DB8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24528F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73AE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21410244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C0C2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0A481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DA9F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204A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B4AA2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37EFB6D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0C3E92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0AE8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21410245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3FFA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3AA9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5607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206A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A450E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</w:t>
            </w:r>
          </w:p>
        </w:tc>
        <w:tc>
          <w:tcPr>
            <w:tcW w:w="2237" w:type="dxa"/>
            <w:vAlign w:val="center"/>
            <w:hideMark/>
          </w:tcPr>
          <w:p w14:paraId="3ABF87A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44DA30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59B5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21410246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6698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BF81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ABC6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206A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763FB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</w:t>
            </w:r>
          </w:p>
        </w:tc>
        <w:tc>
          <w:tcPr>
            <w:tcW w:w="2237" w:type="dxa"/>
            <w:vAlign w:val="center"/>
            <w:hideMark/>
          </w:tcPr>
          <w:p w14:paraId="3976F97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EA1BD9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46D0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21410247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87A0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30AA9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D660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206A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AAF24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</w:t>
            </w:r>
          </w:p>
        </w:tc>
        <w:tc>
          <w:tcPr>
            <w:tcW w:w="2237" w:type="dxa"/>
            <w:vAlign w:val="center"/>
            <w:hideMark/>
          </w:tcPr>
          <w:p w14:paraId="671D6B1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2DA1F5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28C0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21410248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33B2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1AAC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24DB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206A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53697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</w:t>
            </w:r>
          </w:p>
        </w:tc>
        <w:tc>
          <w:tcPr>
            <w:tcW w:w="2237" w:type="dxa"/>
            <w:vAlign w:val="center"/>
            <w:hideMark/>
          </w:tcPr>
          <w:p w14:paraId="6C018F0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4C9E65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063C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21410249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0C51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546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C1D0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213A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8945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2343380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C30871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7A55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21410250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E40B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F46A1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7D3F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215A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D179F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2237" w:type="dxa"/>
            <w:vAlign w:val="center"/>
            <w:hideMark/>
          </w:tcPr>
          <w:p w14:paraId="694160E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3CD26D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A73A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21410251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F3139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3B73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787C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215A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A8AB9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2237" w:type="dxa"/>
            <w:vAlign w:val="center"/>
            <w:hideMark/>
          </w:tcPr>
          <w:p w14:paraId="50CB56C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E797AC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7434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21410252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C870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94228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C937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215A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F0567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2237" w:type="dxa"/>
            <w:vAlign w:val="center"/>
            <w:hideMark/>
          </w:tcPr>
          <w:p w14:paraId="0F31A45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100B52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8562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21410253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EB83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DF4D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6B44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215A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FDF84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</w:t>
            </w:r>
          </w:p>
        </w:tc>
        <w:tc>
          <w:tcPr>
            <w:tcW w:w="2237" w:type="dxa"/>
            <w:vAlign w:val="center"/>
            <w:hideMark/>
          </w:tcPr>
          <w:p w14:paraId="5E2AF4D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65E0B4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25E1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21410254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0E97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19EBF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DB91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230A LASERJET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DFF76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</w:t>
            </w:r>
          </w:p>
        </w:tc>
        <w:tc>
          <w:tcPr>
            <w:tcW w:w="2237" w:type="dxa"/>
            <w:vAlign w:val="center"/>
            <w:hideMark/>
          </w:tcPr>
          <w:p w14:paraId="2222A69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4F8E61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4935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lastRenderedPageBreak/>
              <w:t>21410255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6436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5BB5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0B88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230A LASERJET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AAD43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</w:t>
            </w:r>
          </w:p>
        </w:tc>
        <w:tc>
          <w:tcPr>
            <w:tcW w:w="2237" w:type="dxa"/>
            <w:vAlign w:val="center"/>
            <w:hideMark/>
          </w:tcPr>
          <w:p w14:paraId="6D9C01A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DCC853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012F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21410256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055FC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9514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F084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230A LASERJET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5BC86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</w:t>
            </w:r>
          </w:p>
        </w:tc>
        <w:tc>
          <w:tcPr>
            <w:tcW w:w="2237" w:type="dxa"/>
            <w:vAlign w:val="center"/>
            <w:hideMark/>
          </w:tcPr>
          <w:p w14:paraId="7322EC3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20CE36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F98C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21410257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4BF3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79DC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CD97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230A LASERJET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CD7B8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</w:t>
            </w:r>
          </w:p>
        </w:tc>
        <w:tc>
          <w:tcPr>
            <w:tcW w:w="2237" w:type="dxa"/>
            <w:vAlign w:val="center"/>
            <w:hideMark/>
          </w:tcPr>
          <w:p w14:paraId="6F09479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F5055C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D5F1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21410069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6637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322E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EBAC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230X CIAN ALTO RENDIMIENTO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C07BC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6D58B62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2DCAFA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8615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21410370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AB4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8C0C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9356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230X LASERJET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3273D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0C92B2A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EF44C37" w14:textId="77777777" w:rsidTr="00AC7124">
        <w:trPr>
          <w:trHeight w:val="31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C2EC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21410372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A70D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8A47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9CBA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230X LASERJET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E62A4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66F137B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787C50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CABC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21410258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F7BEC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F847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9490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26A NEGRO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FD8F4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134</w:t>
            </w:r>
          </w:p>
        </w:tc>
        <w:tc>
          <w:tcPr>
            <w:tcW w:w="2237" w:type="dxa"/>
            <w:vAlign w:val="center"/>
            <w:hideMark/>
          </w:tcPr>
          <w:p w14:paraId="066F511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E17947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FD67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21410373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49E5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ACE5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AA09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26X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D8DD8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</w:t>
            </w:r>
          </w:p>
        </w:tc>
        <w:tc>
          <w:tcPr>
            <w:tcW w:w="2237" w:type="dxa"/>
            <w:vAlign w:val="center"/>
            <w:hideMark/>
          </w:tcPr>
          <w:p w14:paraId="44B8516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719FD4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76DF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21410259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2D41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EEF5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FA70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304A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95C66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</w:t>
            </w:r>
          </w:p>
        </w:tc>
        <w:tc>
          <w:tcPr>
            <w:tcW w:w="2237" w:type="dxa"/>
            <w:vAlign w:val="center"/>
            <w:hideMark/>
          </w:tcPr>
          <w:p w14:paraId="71E91D6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79D742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5F57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21410260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7A9C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A252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0BAA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304A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ABB62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</w:t>
            </w:r>
          </w:p>
        </w:tc>
        <w:tc>
          <w:tcPr>
            <w:tcW w:w="2237" w:type="dxa"/>
            <w:vAlign w:val="center"/>
            <w:hideMark/>
          </w:tcPr>
          <w:p w14:paraId="3577950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C6C7E2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ED07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21410261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14C0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9FD70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82F5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304A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10914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</w:t>
            </w:r>
          </w:p>
        </w:tc>
        <w:tc>
          <w:tcPr>
            <w:tcW w:w="2237" w:type="dxa"/>
            <w:vAlign w:val="center"/>
            <w:hideMark/>
          </w:tcPr>
          <w:p w14:paraId="55A2AA4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71C5FE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075C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21410262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27A4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B9D7B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5BD8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304A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BCAFA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</w:t>
            </w:r>
          </w:p>
        </w:tc>
        <w:tc>
          <w:tcPr>
            <w:tcW w:w="2237" w:type="dxa"/>
            <w:vAlign w:val="center"/>
            <w:hideMark/>
          </w:tcPr>
          <w:p w14:paraId="37ABDBC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769488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6FFB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21410264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DE276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99FB7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12A2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305A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E7C9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</w:t>
            </w:r>
          </w:p>
        </w:tc>
        <w:tc>
          <w:tcPr>
            <w:tcW w:w="2237" w:type="dxa"/>
            <w:vAlign w:val="center"/>
            <w:hideMark/>
          </w:tcPr>
          <w:p w14:paraId="563481E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811CED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F237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21410264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FE18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B96F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C426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305A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58A5A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</w:t>
            </w:r>
          </w:p>
        </w:tc>
        <w:tc>
          <w:tcPr>
            <w:tcW w:w="2237" w:type="dxa"/>
            <w:vAlign w:val="center"/>
            <w:hideMark/>
          </w:tcPr>
          <w:p w14:paraId="58D7562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11B006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90DC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21410265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D29F4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3536A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F09B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305A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9663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</w:t>
            </w:r>
          </w:p>
        </w:tc>
        <w:tc>
          <w:tcPr>
            <w:tcW w:w="2237" w:type="dxa"/>
            <w:vAlign w:val="center"/>
            <w:hideMark/>
          </w:tcPr>
          <w:p w14:paraId="207F5CE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B838B1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C23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21410266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BA1E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1FB73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3D88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305A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7971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</w:t>
            </w:r>
          </w:p>
        </w:tc>
        <w:tc>
          <w:tcPr>
            <w:tcW w:w="2237" w:type="dxa"/>
            <w:vAlign w:val="center"/>
            <w:hideMark/>
          </w:tcPr>
          <w:p w14:paraId="6601BB8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41C7AC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C173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21410267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94ABB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C97E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C152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30A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E0BF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</w:t>
            </w:r>
          </w:p>
        </w:tc>
        <w:tc>
          <w:tcPr>
            <w:tcW w:w="2237" w:type="dxa"/>
            <w:vAlign w:val="center"/>
            <w:hideMark/>
          </w:tcPr>
          <w:p w14:paraId="760EE2B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7C366B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EADC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21410268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7EBAA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BC4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8E8E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312A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1206C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2D9AD3F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86C1CD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7E06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21410269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8C78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8B666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447A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312A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90C0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3C3355B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1F1034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AD89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21410270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30D8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C33D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C9EF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312A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9669A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795F23E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C7C50A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18653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21410374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0747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169A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FE74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312X NEGRO ALTO RENDIMIENTO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8B229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5EBAB9F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800656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2F0B6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21410271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56E7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FBDBB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7F6E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330A NEGRO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33E8C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41759C7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9B2C99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F41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21410272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B6CE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E4EF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6FF7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35A NEGRO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F0F61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40</w:t>
            </w:r>
          </w:p>
        </w:tc>
        <w:tc>
          <w:tcPr>
            <w:tcW w:w="2237" w:type="dxa"/>
            <w:vAlign w:val="center"/>
            <w:hideMark/>
          </w:tcPr>
          <w:p w14:paraId="161E0BA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200F26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EC3BE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21410273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2366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CE2A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80227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36A NEGRO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DAAEB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92</w:t>
            </w:r>
          </w:p>
        </w:tc>
        <w:tc>
          <w:tcPr>
            <w:tcW w:w="2237" w:type="dxa"/>
            <w:vAlign w:val="center"/>
            <w:hideMark/>
          </w:tcPr>
          <w:p w14:paraId="6E6E8C1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89465F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FF4C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21410274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3DE88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D8CE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282C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37A NEGRO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C5E92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24</w:t>
            </w:r>
          </w:p>
        </w:tc>
        <w:tc>
          <w:tcPr>
            <w:tcW w:w="2237" w:type="dxa"/>
            <w:vAlign w:val="center"/>
            <w:hideMark/>
          </w:tcPr>
          <w:p w14:paraId="0F8DA8E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9DADCF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80D8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21410275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C676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7FFC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CA4E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410A AMARILLO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38656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89</w:t>
            </w:r>
          </w:p>
        </w:tc>
        <w:tc>
          <w:tcPr>
            <w:tcW w:w="2237" w:type="dxa"/>
            <w:vAlign w:val="center"/>
            <w:hideMark/>
          </w:tcPr>
          <w:p w14:paraId="7A960F6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5F27CF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B6F5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21410276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CBD36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A962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DF075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410A CIAN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A61DD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74</w:t>
            </w:r>
          </w:p>
        </w:tc>
        <w:tc>
          <w:tcPr>
            <w:tcW w:w="2237" w:type="dxa"/>
            <w:vAlign w:val="center"/>
            <w:hideMark/>
          </w:tcPr>
          <w:p w14:paraId="27D29D8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8DDC6E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B0F4A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21410277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A6C49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CFF25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0397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410A MAGENTA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06176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88</w:t>
            </w:r>
          </w:p>
        </w:tc>
        <w:tc>
          <w:tcPr>
            <w:tcW w:w="2237" w:type="dxa"/>
            <w:vAlign w:val="center"/>
            <w:hideMark/>
          </w:tcPr>
          <w:p w14:paraId="55BC6E3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10CD623" w14:textId="77777777" w:rsidTr="00AC7124">
        <w:trPr>
          <w:trHeight w:val="300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2403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21410278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81EB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E658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A0E9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410A NEGRO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F3FF4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68</w:t>
            </w:r>
          </w:p>
        </w:tc>
        <w:tc>
          <w:tcPr>
            <w:tcW w:w="2237" w:type="dxa"/>
            <w:vAlign w:val="center"/>
            <w:hideMark/>
          </w:tcPr>
          <w:p w14:paraId="7F948DB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944ACF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FA28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21410375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8BF10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9D3B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BBBD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410X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2C6C6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4648287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781396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CCD8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21410376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56BF8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DF94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0055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410X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4AAC5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11C2569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266F3C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4B82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21410377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999AC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259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4236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00A1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410X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BE0EC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2D495C4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2BA6FC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2F22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21410378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0D2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5EBC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42C5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410X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8306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</w:t>
            </w:r>
          </w:p>
        </w:tc>
        <w:tc>
          <w:tcPr>
            <w:tcW w:w="2237" w:type="dxa"/>
            <w:vAlign w:val="center"/>
            <w:hideMark/>
          </w:tcPr>
          <w:p w14:paraId="069E51F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686F4D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5F0E5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21410279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612C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B076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6D8B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414A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625BB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109</w:t>
            </w:r>
          </w:p>
        </w:tc>
        <w:tc>
          <w:tcPr>
            <w:tcW w:w="2237" w:type="dxa"/>
            <w:vAlign w:val="center"/>
            <w:hideMark/>
          </w:tcPr>
          <w:p w14:paraId="5266383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2163D4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C912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21410280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A9C2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65DF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F8A9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414A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FDD64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109</w:t>
            </w:r>
          </w:p>
        </w:tc>
        <w:tc>
          <w:tcPr>
            <w:tcW w:w="2237" w:type="dxa"/>
            <w:vAlign w:val="center"/>
            <w:hideMark/>
          </w:tcPr>
          <w:p w14:paraId="0212B0D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2C05AE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8FD1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21410281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13D3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A4FCE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7190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414A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78332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108</w:t>
            </w:r>
          </w:p>
        </w:tc>
        <w:tc>
          <w:tcPr>
            <w:tcW w:w="2237" w:type="dxa"/>
            <w:vAlign w:val="center"/>
            <w:hideMark/>
          </w:tcPr>
          <w:p w14:paraId="434ED7F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75CFEF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B210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21410282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F320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90307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0C00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414A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BBB92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76</w:t>
            </w:r>
          </w:p>
        </w:tc>
        <w:tc>
          <w:tcPr>
            <w:tcW w:w="2237" w:type="dxa"/>
            <w:vAlign w:val="center"/>
            <w:hideMark/>
          </w:tcPr>
          <w:p w14:paraId="6CBADA7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5D359E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F53C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21410380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DDCA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6A09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BF4B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414X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BB335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</w:t>
            </w:r>
          </w:p>
        </w:tc>
        <w:tc>
          <w:tcPr>
            <w:tcW w:w="2237" w:type="dxa"/>
            <w:vAlign w:val="center"/>
            <w:hideMark/>
          </w:tcPr>
          <w:p w14:paraId="26AC94C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5B3027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D9A3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21410381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1DD8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CBB6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DD76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414X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609E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</w:t>
            </w:r>
          </w:p>
        </w:tc>
        <w:tc>
          <w:tcPr>
            <w:tcW w:w="2237" w:type="dxa"/>
            <w:vAlign w:val="center"/>
            <w:hideMark/>
          </w:tcPr>
          <w:p w14:paraId="779CCEB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1A544F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2943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21410029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D5EB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7970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9CDD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42A NEGRO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0966A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</w:t>
            </w:r>
          </w:p>
        </w:tc>
        <w:tc>
          <w:tcPr>
            <w:tcW w:w="2237" w:type="dxa"/>
            <w:vAlign w:val="center"/>
            <w:hideMark/>
          </w:tcPr>
          <w:p w14:paraId="43B4942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E21F5F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3573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21410371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45247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4752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EE1B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48A NEGRO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4B481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5D18DEA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D6E1DB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6145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21410283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A83BD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0D150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B961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49A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F0566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43</w:t>
            </w:r>
          </w:p>
        </w:tc>
        <w:tc>
          <w:tcPr>
            <w:tcW w:w="2237" w:type="dxa"/>
            <w:vAlign w:val="center"/>
            <w:hideMark/>
          </w:tcPr>
          <w:p w14:paraId="79304FB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F19BF8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66B8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21410284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77AB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FBE7E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C0A1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501A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41FC8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5982198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E91A88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6AC4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21410285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C568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0ED2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70F7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502A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6E7B8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65851C0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A66516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B881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21410286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A142B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8FDE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28E1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502A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DD435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326C28C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211564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D01A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21410287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464B6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C764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6BC1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502A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F122F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28D6C35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9574BD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86C1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21410288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C776F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B95A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9233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504A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57D8B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2237" w:type="dxa"/>
            <w:vAlign w:val="center"/>
            <w:hideMark/>
          </w:tcPr>
          <w:p w14:paraId="2322CE7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AC71A1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4B80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21410289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144D8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EF8A1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525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504A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36813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0F076C0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3BBEA7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1836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lastRenderedPageBreak/>
              <w:t>21410290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B017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37C5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6985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504A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9B0CF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604C21D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2AB764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F70A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21410291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31E68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65886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FD76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504A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7562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</w:t>
            </w:r>
          </w:p>
        </w:tc>
        <w:tc>
          <w:tcPr>
            <w:tcW w:w="2237" w:type="dxa"/>
            <w:vAlign w:val="center"/>
            <w:hideMark/>
          </w:tcPr>
          <w:p w14:paraId="164E3DF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D9F37A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499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21410292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CD61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E05E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6193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507A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B2A30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2B24CB7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DF5D9E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5DE5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21410293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EF0E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279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FC336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C77F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507A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1F877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719DCE0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2A4475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55A6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21410294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59A89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6534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6504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507A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220D9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</w:t>
            </w:r>
          </w:p>
        </w:tc>
        <w:tc>
          <w:tcPr>
            <w:tcW w:w="2237" w:type="dxa"/>
            <w:vAlign w:val="center"/>
            <w:hideMark/>
          </w:tcPr>
          <w:p w14:paraId="786FC34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E52F23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119C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21410295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71DB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CE72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D8B9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507A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39515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</w:t>
            </w:r>
          </w:p>
        </w:tc>
        <w:tc>
          <w:tcPr>
            <w:tcW w:w="2237" w:type="dxa"/>
            <w:vAlign w:val="center"/>
            <w:hideMark/>
          </w:tcPr>
          <w:p w14:paraId="63F1623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D25210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2EDF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21410296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FE93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367B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F4EF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508A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FB9A3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7957ECD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BE3186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0392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21410297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D1E1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8A73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46FE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508A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2B0D3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</w:t>
            </w:r>
          </w:p>
        </w:tc>
        <w:tc>
          <w:tcPr>
            <w:tcW w:w="2237" w:type="dxa"/>
            <w:vAlign w:val="center"/>
            <w:hideMark/>
          </w:tcPr>
          <w:p w14:paraId="08A5CE2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43BC22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BAD3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21410298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FE3C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F12A5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34E6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HP 508A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B05A1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19</w:t>
            </w:r>
          </w:p>
        </w:tc>
        <w:tc>
          <w:tcPr>
            <w:tcW w:w="2237" w:type="dxa"/>
            <w:vAlign w:val="center"/>
            <w:hideMark/>
          </w:tcPr>
          <w:p w14:paraId="217C9A6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3FFF36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4F5A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21410299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05E6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1AC3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8B94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508A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27783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</w:t>
            </w:r>
          </w:p>
        </w:tc>
        <w:tc>
          <w:tcPr>
            <w:tcW w:w="2237" w:type="dxa"/>
            <w:vAlign w:val="center"/>
            <w:hideMark/>
          </w:tcPr>
          <w:p w14:paraId="693C93D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C6B67D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A540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21410300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713B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EC5EF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53ED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51A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FB984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</w:t>
            </w:r>
          </w:p>
        </w:tc>
        <w:tc>
          <w:tcPr>
            <w:tcW w:w="2237" w:type="dxa"/>
            <w:vAlign w:val="center"/>
            <w:hideMark/>
          </w:tcPr>
          <w:p w14:paraId="140E1C9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42818E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B18D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21410301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4CE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092D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D977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53A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6CD93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83</w:t>
            </w:r>
          </w:p>
        </w:tc>
        <w:tc>
          <w:tcPr>
            <w:tcW w:w="2237" w:type="dxa"/>
            <w:vAlign w:val="center"/>
            <w:hideMark/>
          </w:tcPr>
          <w:p w14:paraId="70D4F0D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876E8C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F798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21410302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F631A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DC501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9D8B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55A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20506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67</w:t>
            </w:r>
          </w:p>
        </w:tc>
        <w:tc>
          <w:tcPr>
            <w:tcW w:w="2237" w:type="dxa"/>
            <w:vAlign w:val="center"/>
            <w:hideMark/>
          </w:tcPr>
          <w:p w14:paraId="0EB9C99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35619B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D65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21410383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C729D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CD1B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5D3D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55X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79751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207</w:t>
            </w:r>
          </w:p>
        </w:tc>
        <w:tc>
          <w:tcPr>
            <w:tcW w:w="2237" w:type="dxa"/>
            <w:vAlign w:val="center"/>
            <w:hideMark/>
          </w:tcPr>
          <w:p w14:paraId="438DD5F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84BA9B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4F85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21410303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7F54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A60B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C385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58A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0E788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</w:t>
            </w:r>
          </w:p>
        </w:tc>
        <w:tc>
          <w:tcPr>
            <w:tcW w:w="2237" w:type="dxa"/>
            <w:vAlign w:val="center"/>
            <w:hideMark/>
          </w:tcPr>
          <w:p w14:paraId="1632073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161EFE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A98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21410384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87BB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5E4C5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4201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58X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0F9CF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14</w:t>
            </w:r>
          </w:p>
        </w:tc>
        <w:tc>
          <w:tcPr>
            <w:tcW w:w="2237" w:type="dxa"/>
            <w:vAlign w:val="center"/>
            <w:hideMark/>
          </w:tcPr>
          <w:p w14:paraId="34057B8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EF4FAF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D00F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21410304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A658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60AE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CA9A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647A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8D1AE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3C4F080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CC7ACE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DD06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21410305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41732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BC10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8771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64A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721B5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23</w:t>
            </w:r>
          </w:p>
        </w:tc>
        <w:tc>
          <w:tcPr>
            <w:tcW w:w="2237" w:type="dxa"/>
            <w:vAlign w:val="center"/>
            <w:hideMark/>
          </w:tcPr>
          <w:p w14:paraId="6B90CAF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F323A6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0792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21410385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57EB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8B75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719A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64X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49811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</w:t>
            </w:r>
          </w:p>
        </w:tc>
        <w:tc>
          <w:tcPr>
            <w:tcW w:w="2237" w:type="dxa"/>
            <w:vAlign w:val="center"/>
            <w:hideMark/>
          </w:tcPr>
          <w:p w14:paraId="62EAA7B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4B8310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7707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21410386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2400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7FFCC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03D4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654X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47DFA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</w:t>
            </w:r>
          </w:p>
        </w:tc>
        <w:tc>
          <w:tcPr>
            <w:tcW w:w="2237" w:type="dxa"/>
            <w:vAlign w:val="center"/>
            <w:hideMark/>
          </w:tcPr>
          <w:p w14:paraId="535AFD6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16DB32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EE1B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21410306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61E7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AC3A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06EA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78A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A38E3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75</w:t>
            </w:r>
          </w:p>
        </w:tc>
        <w:tc>
          <w:tcPr>
            <w:tcW w:w="2237" w:type="dxa"/>
            <w:vAlign w:val="center"/>
            <w:hideMark/>
          </w:tcPr>
          <w:p w14:paraId="7693DC0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2C4627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F476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21410307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1DD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0231B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9A9E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79A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DF461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116</w:t>
            </w:r>
          </w:p>
        </w:tc>
        <w:tc>
          <w:tcPr>
            <w:tcW w:w="2237" w:type="dxa"/>
            <w:vAlign w:val="center"/>
            <w:hideMark/>
          </w:tcPr>
          <w:p w14:paraId="2A90DEE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FB2500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568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21410308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F71E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82AA5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D1D7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80A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45DD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135</w:t>
            </w:r>
          </w:p>
        </w:tc>
        <w:tc>
          <w:tcPr>
            <w:tcW w:w="2237" w:type="dxa"/>
            <w:vAlign w:val="center"/>
            <w:hideMark/>
          </w:tcPr>
          <w:p w14:paraId="3B5BE6C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9ED3B5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57C5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21410387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0780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299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B9EE5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8C62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80X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F1BC5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17</w:t>
            </w:r>
          </w:p>
        </w:tc>
        <w:tc>
          <w:tcPr>
            <w:tcW w:w="2237" w:type="dxa"/>
            <w:vAlign w:val="center"/>
            <w:hideMark/>
          </w:tcPr>
          <w:p w14:paraId="1CD31C3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725F4A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9A97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21410309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7B4B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CB2F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96E9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81A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2AA68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97</w:t>
            </w:r>
          </w:p>
        </w:tc>
        <w:tc>
          <w:tcPr>
            <w:tcW w:w="2237" w:type="dxa"/>
            <w:vAlign w:val="center"/>
            <w:hideMark/>
          </w:tcPr>
          <w:p w14:paraId="1643191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6B0AC5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7C12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21410388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2A283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5677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F6E4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81X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E63C1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799CFD5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01C20B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000B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21410310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B90D8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9D19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A288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83A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EDAFC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94</w:t>
            </w:r>
          </w:p>
        </w:tc>
        <w:tc>
          <w:tcPr>
            <w:tcW w:w="2237" w:type="dxa"/>
            <w:vAlign w:val="center"/>
            <w:hideMark/>
          </w:tcPr>
          <w:p w14:paraId="077E374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FA7089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F2E7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21410389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5A6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DDD9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9F99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83X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7F0A9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26</w:t>
            </w:r>
          </w:p>
        </w:tc>
        <w:tc>
          <w:tcPr>
            <w:tcW w:w="2237" w:type="dxa"/>
            <w:vAlign w:val="center"/>
            <w:hideMark/>
          </w:tcPr>
          <w:p w14:paraId="13C60B2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9C1F7B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1B43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21410311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B8BA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D87DA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A15C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85A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FDCFE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223</w:t>
            </w:r>
          </w:p>
        </w:tc>
        <w:tc>
          <w:tcPr>
            <w:tcW w:w="2237" w:type="dxa"/>
            <w:vAlign w:val="center"/>
            <w:hideMark/>
          </w:tcPr>
          <w:p w14:paraId="4C1D43E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DFC3CA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8ED5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21410312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4FAF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DAF7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0AC1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87A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FE9DE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61</w:t>
            </w:r>
          </w:p>
        </w:tc>
        <w:tc>
          <w:tcPr>
            <w:tcW w:w="2237" w:type="dxa"/>
            <w:vAlign w:val="center"/>
            <w:hideMark/>
          </w:tcPr>
          <w:p w14:paraId="05FC600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FCAA7D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01CF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21410390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5466C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F7D6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96A7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87X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A34B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137</w:t>
            </w:r>
          </w:p>
        </w:tc>
        <w:tc>
          <w:tcPr>
            <w:tcW w:w="2237" w:type="dxa"/>
            <w:vAlign w:val="center"/>
            <w:hideMark/>
          </w:tcPr>
          <w:p w14:paraId="579F92A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DD0877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6281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21410313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CE8A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C610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4FE4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89A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73554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</w:t>
            </w:r>
          </w:p>
        </w:tc>
        <w:tc>
          <w:tcPr>
            <w:tcW w:w="2237" w:type="dxa"/>
            <w:vAlign w:val="center"/>
            <w:hideMark/>
          </w:tcPr>
          <w:p w14:paraId="479A844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E3E7BB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8E9B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21410013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A1DD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89D1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EAA0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HP 89X NEGRO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B99CD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60</w:t>
            </w:r>
          </w:p>
        </w:tc>
        <w:tc>
          <w:tcPr>
            <w:tcW w:w="2237" w:type="dxa"/>
            <w:vAlign w:val="center"/>
            <w:hideMark/>
          </w:tcPr>
          <w:p w14:paraId="77C3667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AEF89B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D9E0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21410314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5793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309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8360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D9ED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90A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A3DB3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28</w:t>
            </w:r>
          </w:p>
        </w:tc>
        <w:tc>
          <w:tcPr>
            <w:tcW w:w="2237" w:type="dxa"/>
            <w:vAlign w:val="center"/>
            <w:hideMark/>
          </w:tcPr>
          <w:p w14:paraId="6A1DF93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89E1FA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2917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21410392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42CB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5680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51A8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90X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34B20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4B9F481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4C2D94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04BF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21410315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DE17F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4A608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525C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HP 92A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0B628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0CCFA39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7ED4D3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740D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21410316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EE76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FFA7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KONICA MINOLTA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95D5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KONICA COLOR NEGRO TNP-77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B2448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03FCE51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82C324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90B9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21410317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F091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D3BC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KONICA MINOLTA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C365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KONICA TN-512C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D67F4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0DDD91B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9DFB4D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0F5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21410318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3966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E36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KONICA MINOLTA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EA09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KONICA TN-512M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80ED2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2C16985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50B736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8CD5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21410319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5AF9A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803C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KONICA MINOLTA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51AF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KONICA TN-512Y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B0A9E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2873944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FCA50D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8196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D45C1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EA57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KONICA MINOLTA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FAE6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KONICA TN-513K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42CA7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1C5E114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16F02C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B7BA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21410321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14918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1029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KONICA MINOLTA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CA34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KONICA TN-712K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6778D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1094398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75AC89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B2C6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21410322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72E1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4E524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KYOCERA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6C2C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KYOCERA TK477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D104F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2CB99A2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08899D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F2D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21410323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00AC9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319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9ADF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KYOCERA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2B9E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KYOCERA TK5442C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BEC81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5A0DDA9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0E8FBAF" w14:textId="77777777" w:rsidTr="00AC7124">
        <w:trPr>
          <w:trHeight w:val="22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2C10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21410324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3B69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320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03CF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KYOCERA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054B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KYOCERA TK5442K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4838C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0FB72A9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037466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C177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21410325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D984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321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7FC4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KYOCERA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4E1A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KYOCERA TK5442M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26DAF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6DAA7AD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22E816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58E0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21410326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57E0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322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FA45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KYOCERA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0450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KYOCERA TK5442Y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531EF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35D7C85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8EF018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85D8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lastRenderedPageBreak/>
              <w:t>21410327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82A6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323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A08E8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LEXMARK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7F52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LEXMARK 504H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EE413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</w:t>
            </w:r>
          </w:p>
        </w:tc>
        <w:tc>
          <w:tcPr>
            <w:tcW w:w="2237" w:type="dxa"/>
            <w:vAlign w:val="center"/>
            <w:hideMark/>
          </w:tcPr>
          <w:p w14:paraId="77483A3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15F158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ADA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21410393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807B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324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CE86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LEXMARK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C60A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LEXMARK 55B4X00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F1A06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44A3221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7827B7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8F79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21410328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CE394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325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77932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LEXMARK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655C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LEXMARK 56F4U00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86832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</w:t>
            </w:r>
          </w:p>
        </w:tc>
        <w:tc>
          <w:tcPr>
            <w:tcW w:w="2237" w:type="dxa"/>
            <w:vAlign w:val="center"/>
            <w:hideMark/>
          </w:tcPr>
          <w:p w14:paraId="3762E1F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E6C60F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6944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21410329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3A67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326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86C77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LEXMARK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E6FE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LEXMARK 70C8XC0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81709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0CCA780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9B46CB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0C03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21410330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9F73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327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3CA8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LEXMARK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FF68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LEXMARK 70C8XK0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09D2E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00EC70E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0126D1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A982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21410331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C951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328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1091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LEXMARK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7BBB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LEXMARK 70C8XM0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2F436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4C39CA4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869F29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0275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21410332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2AEA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329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2A89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LEXMARK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A689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LEXMARK 70C8XY0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78A2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1605D28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D95170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D30A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21410032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90326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E9D0E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OKIDATA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F74E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TÓNER OKIDATA 43979215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3B04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38234ED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944212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2325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21410033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27E5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67D3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OKIDATA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D9E9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TÓNER OKIDATA 45807129/45807115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EDF7D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2849FB8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53D3EB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868E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21410034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C2A7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545C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OKIDATA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2F8D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TÓNER OKIDATA 52123603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52D16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493945F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D94B4F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BB83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21410028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7DA1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7A89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OKIDATA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A52D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TONER OKIDATA ES4172LP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52557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</w:t>
            </w:r>
          </w:p>
        </w:tc>
        <w:tc>
          <w:tcPr>
            <w:tcW w:w="2237" w:type="dxa"/>
            <w:vAlign w:val="center"/>
            <w:hideMark/>
          </w:tcPr>
          <w:p w14:paraId="58A6AF0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7B5C59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EF94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21410337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DD6C8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98AA0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RICOH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F3FC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RICOH RSP3510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C4AC7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</w:t>
            </w:r>
          </w:p>
        </w:tc>
        <w:tc>
          <w:tcPr>
            <w:tcW w:w="2237" w:type="dxa"/>
            <w:vAlign w:val="center"/>
            <w:hideMark/>
          </w:tcPr>
          <w:p w14:paraId="5818BA7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5CB8DE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9F65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21410349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1C423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2442C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33C4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MLT-D111L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43047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300EE09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509AAC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07AF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21410338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4B171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1F61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AD2A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CLT-C404S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B0751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6288CC1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0120EB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95EC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21410339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59A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653F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0B8B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CLT-C808S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904EC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</w:t>
            </w:r>
          </w:p>
        </w:tc>
        <w:tc>
          <w:tcPr>
            <w:tcW w:w="2237" w:type="dxa"/>
            <w:vAlign w:val="center"/>
            <w:hideMark/>
          </w:tcPr>
          <w:p w14:paraId="4A2C49A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BA31FA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C53A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21410340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23C8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C9FC6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5266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CLT-K404S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11AF4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397E417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7016DC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2B2F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21410341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9AC3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339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184A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A514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CLT-K808S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091A7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16</w:t>
            </w:r>
          </w:p>
        </w:tc>
        <w:tc>
          <w:tcPr>
            <w:tcW w:w="2237" w:type="dxa"/>
            <w:vAlign w:val="center"/>
            <w:hideMark/>
          </w:tcPr>
          <w:p w14:paraId="4A493EF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533283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C982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21410342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C4C5C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E498C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594D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CLT-M404S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FE253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</w:t>
            </w:r>
          </w:p>
        </w:tc>
        <w:tc>
          <w:tcPr>
            <w:tcW w:w="2237" w:type="dxa"/>
            <w:vAlign w:val="center"/>
            <w:hideMark/>
          </w:tcPr>
          <w:p w14:paraId="26E7C9B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D8476F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A5D3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21410343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69FE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6259F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1E67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CLT-M808S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7DCA9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</w:t>
            </w:r>
          </w:p>
        </w:tc>
        <w:tc>
          <w:tcPr>
            <w:tcW w:w="2237" w:type="dxa"/>
            <w:vAlign w:val="center"/>
            <w:hideMark/>
          </w:tcPr>
          <w:p w14:paraId="17D1FA8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927E2C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3BEF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21410344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52B5A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03F1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0D9E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CLT-Y404S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B8AD6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</w:t>
            </w:r>
          </w:p>
        </w:tc>
        <w:tc>
          <w:tcPr>
            <w:tcW w:w="2237" w:type="dxa"/>
            <w:vAlign w:val="center"/>
            <w:hideMark/>
          </w:tcPr>
          <w:p w14:paraId="5CE21AB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26677D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4CA2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21410345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B574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F882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7C9D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CLT-Y808S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0BFF9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13</w:t>
            </w:r>
          </w:p>
        </w:tc>
        <w:tc>
          <w:tcPr>
            <w:tcW w:w="2237" w:type="dxa"/>
            <w:vAlign w:val="center"/>
            <w:hideMark/>
          </w:tcPr>
          <w:p w14:paraId="23586D5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CD6723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074E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21410346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60CCA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98189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4D60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MLT-D101S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FA60C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9</w:t>
            </w:r>
          </w:p>
        </w:tc>
        <w:tc>
          <w:tcPr>
            <w:tcW w:w="2237" w:type="dxa"/>
            <w:vAlign w:val="center"/>
            <w:hideMark/>
          </w:tcPr>
          <w:p w14:paraId="5D5FBCA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64D855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8B6B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21410347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B68BA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88B9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F03D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MLT-D104S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B2E05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465642C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510671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16DC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21410348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CC82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752B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DFCF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MLT-D105L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0F29F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49C9FD8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A5E6BB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F633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21410350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D7BD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39DB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5AC4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MLT-D111S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E24C2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42</w:t>
            </w:r>
          </w:p>
        </w:tc>
        <w:tc>
          <w:tcPr>
            <w:tcW w:w="2237" w:type="dxa"/>
            <w:vAlign w:val="center"/>
            <w:hideMark/>
          </w:tcPr>
          <w:p w14:paraId="60911EF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A16459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6E78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21410351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C172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1247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08EE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MLT-D116L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A01C1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</w:t>
            </w:r>
          </w:p>
        </w:tc>
        <w:tc>
          <w:tcPr>
            <w:tcW w:w="2237" w:type="dxa"/>
            <w:vAlign w:val="center"/>
            <w:hideMark/>
          </w:tcPr>
          <w:p w14:paraId="33630DD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DFA46C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7DDC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21410352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449A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349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A592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AB33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MLT-D116S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A515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493DABF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A671AD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AB87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21410353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32AC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C2E8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24AB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MLT-D203U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C15BC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112</w:t>
            </w:r>
          </w:p>
        </w:tc>
        <w:tc>
          <w:tcPr>
            <w:tcW w:w="2237" w:type="dxa"/>
            <w:vAlign w:val="center"/>
            <w:hideMark/>
          </w:tcPr>
          <w:p w14:paraId="5BEB3BE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E71B51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E5E5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21410354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6D39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208F2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11E6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MLT-D205L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5CAC5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254B8D1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0FE4F1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D944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21410355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6EBFA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B9BF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C6B2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MTL-D103L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C9FC8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1BEA926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0E32EE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D9DA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21410356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6814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9BABE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DE46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SAMSUNG PST-404B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43B16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37FA1AC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EC81AD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9F94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21410357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CF19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CC46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7BD7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SAMSUNG PST-404C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661BF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544CBBA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87A9DC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95DE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21410358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55280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EEB51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5436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n-US" w:eastAsia="es-MX"/>
              </w:rPr>
              <w:t xml:space="preserve">TONERS SAMSUNG PST-404M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88E79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5628DB8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AB4901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5114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21410359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3924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BE7E7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SAMSUNG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64D3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SAMSUNG PST-404Y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6EB42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4002E91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76F4AE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8847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21410360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CDC4D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4FAC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XEROX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6084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XEROX 6605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646DF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6CDAF82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9DFA6A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8A20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21410361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8CF64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004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XEROX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71AF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XEROX B225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3A4F6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7305A03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861AAF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A5F9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21410362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2F44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359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625DB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XEROX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26DC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XEROX VERSALINK B405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F7B66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5A1CA7E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9157F8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7ECF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79AA0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7C855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ZEBRA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345C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CINTAS DE IMPRESION ZEBRA ZXP3 YMCKO 280 IMG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6C769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</w:t>
            </w:r>
          </w:p>
        </w:tc>
        <w:tc>
          <w:tcPr>
            <w:tcW w:w="2237" w:type="dxa"/>
            <w:vAlign w:val="center"/>
            <w:hideMark/>
          </w:tcPr>
          <w:p w14:paraId="4C0F7C0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720CBF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9D1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21410382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81B7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140A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AEE0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414X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8EA70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44AACA5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AF68AD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E69B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21410369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ABC9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D2CE2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B25A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201X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54B60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44D7196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BF8760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92EB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21410366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C165A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650B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8612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201X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02385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4C3803D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F32629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5788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21410368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7CFE6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778F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8C8F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201X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7606D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2AF0492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49737D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CE80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21410367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E8F6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0AF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4FA3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201X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C3118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0B85519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6320B70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5F8D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21410113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69143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A862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A960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932XL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6EE7E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0EC27C9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A6908F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DA11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21410114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94A7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BB8F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DFA0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933XL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56118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0AEBFD8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6DA8DD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8DF8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21410116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490B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19A2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4590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933XL COLOR MAGENTA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2B244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611BE98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726B8A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FB0D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21410115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F219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369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935C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1513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TINTAS HP 933XL COLOR CIAN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69ECC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62ADF89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0D91293E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7E6C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21410379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ACDB3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1FFE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2382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ALTO RENDIMIENTO HP 414X COLOR AMARILLO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A0F3D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1DB6EC3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88D5CE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7DD8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lastRenderedPageBreak/>
              <w:t>21410012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A721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6895D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9CBC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CARTUCHOS LASERJET PRO M102W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9407D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74FD680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4DFBF46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16A1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21410336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F2D2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4DBC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OKIDATA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F751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OKIDATA COLOR NEGRO 44469803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F1D78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2BE6EB5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601898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9C9A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21410333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9003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A89A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OKIDATA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F008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OKIDATA COLOR AMARILLO 44469704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E4869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1B0B928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0EEE60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4FDB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21410335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8740B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B368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OKIDATA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8995C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OKIDATA COLOR MAGENTA 44469705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0F322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3303B97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668BA7D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B14D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21410334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5BAA2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BE53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OKIDATA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59EF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TONERS OKIDATA COLOR CIAN 44469706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EB720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208200E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E406A6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725D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21410067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02F66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2C24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3EBF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TÓNER HP 202X NEGRO ALTO RENDIMIENTO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0A0E1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34CCC22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B91DEFF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E689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21410391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EBEF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11BC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308B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TÓNER HP 202X AMARILLO ALTO RENDIMIENTO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D4B58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7544CDA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E91D7E3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4D55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21410066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982C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B2F7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9996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TÓNER HP 202X MAGENTA ALTO RENDIMIENTO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7B00C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4CD97CB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914F85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3F8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21410065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BD7E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379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6FBE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9D8B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TÓNER HP 202X CIAN ALTO RENDIMIENTO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2735D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</w:t>
            </w:r>
          </w:p>
        </w:tc>
        <w:tc>
          <w:tcPr>
            <w:tcW w:w="2237" w:type="dxa"/>
            <w:vAlign w:val="center"/>
            <w:hideMark/>
          </w:tcPr>
          <w:p w14:paraId="244A7FC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7B4D6D9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815E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21410003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BCC86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226C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6CC6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BOLSAS DE TINTA EPSON R04L COLOR NEGRO 38 ml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65B78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</w:t>
            </w:r>
          </w:p>
        </w:tc>
        <w:tc>
          <w:tcPr>
            <w:tcW w:w="2237" w:type="dxa"/>
            <w:vAlign w:val="center"/>
            <w:hideMark/>
          </w:tcPr>
          <w:p w14:paraId="5B3E2CE7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21CA62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2F5C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21410000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ABF2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945DC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DE1D2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BOLSAS DE TINTA EPSON R04L COLOR AMARILLO 38 ml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95698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</w:t>
            </w:r>
          </w:p>
        </w:tc>
        <w:tc>
          <w:tcPr>
            <w:tcW w:w="2237" w:type="dxa"/>
            <w:vAlign w:val="center"/>
            <w:hideMark/>
          </w:tcPr>
          <w:p w14:paraId="45FE26A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373213A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F4B2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21410002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33CB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BE8C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E070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BOLSAS DE TINTA EPSON R04L COLOR MAGENTA 38 ml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14922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</w:t>
            </w:r>
          </w:p>
        </w:tc>
        <w:tc>
          <w:tcPr>
            <w:tcW w:w="2237" w:type="dxa"/>
            <w:vAlign w:val="center"/>
            <w:hideMark/>
          </w:tcPr>
          <w:p w14:paraId="1238431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3F956ED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E6D4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21410001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4553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670A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EPSON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BB32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BOLSAS DE TINTA EPSON R04L COLOR CIAN 38 ml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EE1BE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12</w:t>
            </w:r>
          </w:p>
        </w:tc>
        <w:tc>
          <w:tcPr>
            <w:tcW w:w="2237" w:type="dxa"/>
            <w:vAlign w:val="center"/>
            <w:hideMark/>
          </w:tcPr>
          <w:p w14:paraId="1AB2272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B00454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92BB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21410005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9F7CA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7EC73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DAF6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CARTUCHOS CANON 211 COLOR 53 x 48 23 cm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B4EA03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698268E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14457D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DC3C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21410004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FD6C9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C6E0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CANNON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67FD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CARTUCHOS CANON 210 COLOR NEGRO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3B7D4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15</w:t>
            </w:r>
          </w:p>
        </w:tc>
        <w:tc>
          <w:tcPr>
            <w:tcW w:w="2237" w:type="dxa"/>
            <w:vAlign w:val="center"/>
            <w:hideMark/>
          </w:tcPr>
          <w:p w14:paraId="0440B3F4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57CCF3C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B399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21410018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CFED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9965B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ZEBRA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098C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ZEBRA ZC300 RIBBON YMCKO PARA 300 IMPRESIONES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36686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</w:t>
            </w:r>
          </w:p>
        </w:tc>
        <w:tc>
          <w:tcPr>
            <w:tcW w:w="2237" w:type="dxa"/>
            <w:vAlign w:val="center"/>
            <w:hideMark/>
          </w:tcPr>
          <w:p w14:paraId="604F18F1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D6EF277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70A0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21410397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8E1E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BFEEB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6472A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USB 8 GB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E86AA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</w:t>
            </w:r>
          </w:p>
        </w:tc>
        <w:tc>
          <w:tcPr>
            <w:tcW w:w="2237" w:type="dxa"/>
            <w:vAlign w:val="center"/>
            <w:hideMark/>
          </w:tcPr>
          <w:p w14:paraId="2A5080E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7E4CCF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8AE6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21410394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8545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38E8D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992B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USB 16 GB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DF5F0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86</w:t>
            </w:r>
          </w:p>
        </w:tc>
        <w:tc>
          <w:tcPr>
            <w:tcW w:w="2237" w:type="dxa"/>
            <w:vAlign w:val="center"/>
            <w:hideMark/>
          </w:tcPr>
          <w:p w14:paraId="494C8706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CB3518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80D2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21410395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C65F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389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03FF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2F06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USB 32 GB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D64F9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85</w:t>
            </w:r>
          </w:p>
        </w:tc>
        <w:tc>
          <w:tcPr>
            <w:tcW w:w="2237" w:type="dxa"/>
            <w:vAlign w:val="center"/>
            <w:hideMark/>
          </w:tcPr>
          <w:p w14:paraId="47B959B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61E743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B09D8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21410396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59BF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390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CBC7A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7702F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USB 64 GB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527B1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44</w:t>
            </w:r>
          </w:p>
        </w:tc>
        <w:tc>
          <w:tcPr>
            <w:tcW w:w="2237" w:type="dxa"/>
            <w:vAlign w:val="center"/>
            <w:hideMark/>
          </w:tcPr>
          <w:p w14:paraId="6D49DFE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662F9C4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CFB6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21410021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4A82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391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54D4C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40853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DISCOS CDS 4.7 GB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CDCAE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500</w:t>
            </w:r>
          </w:p>
        </w:tc>
        <w:tc>
          <w:tcPr>
            <w:tcW w:w="2237" w:type="dxa"/>
            <w:vAlign w:val="center"/>
            <w:hideMark/>
          </w:tcPr>
          <w:p w14:paraId="58ECFAEB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FBDF059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4995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21410022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C515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392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DA28D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D8199" w14:textId="77777777" w:rsidR="00AC7124" w:rsidRPr="003B278F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3B278F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DISCOS DVD 4.7 GB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23A76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100</w:t>
            </w:r>
          </w:p>
        </w:tc>
        <w:tc>
          <w:tcPr>
            <w:tcW w:w="2237" w:type="dxa"/>
            <w:vAlign w:val="center"/>
            <w:hideMark/>
          </w:tcPr>
          <w:p w14:paraId="43DA7B6D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BCCB28B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A4174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21410031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6DBEA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393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8F44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F0954" w14:textId="77777777" w:rsidR="00AC7124" w:rsidRPr="003B278F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3B278F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TECLADO INALAMBRICO ESTANDAR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A8261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</w:t>
            </w:r>
          </w:p>
        </w:tc>
        <w:tc>
          <w:tcPr>
            <w:tcW w:w="2237" w:type="dxa"/>
            <w:vAlign w:val="center"/>
            <w:hideMark/>
          </w:tcPr>
          <w:p w14:paraId="17CA6D38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6651CDD8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A56F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21410030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7EF3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394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41F45E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881A2" w14:textId="77777777" w:rsidR="00AC7124" w:rsidRPr="003B278F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3B278F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MOUSE INALAMBRICOS CON SENSOR OPTICO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72304F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20</w:t>
            </w:r>
          </w:p>
        </w:tc>
        <w:tc>
          <w:tcPr>
            <w:tcW w:w="2237" w:type="dxa"/>
            <w:vAlign w:val="center"/>
            <w:hideMark/>
          </w:tcPr>
          <w:p w14:paraId="05B405DE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1429CED1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2BA2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21410011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C261C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395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EE600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A6211" w14:textId="2861AF5D" w:rsidR="00AC7124" w:rsidRPr="003B278F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3B278F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TANQUE DE TINTA NEGRA</w:t>
            </w:r>
            <w:r w:rsidR="003B278F" w:rsidRPr="003B278F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 </w:t>
            </w:r>
            <w:r w:rsidR="003B278F" w:rsidRPr="003B278F">
              <w:rPr>
                <w:rFonts w:ascii="Arial Narrow" w:eastAsia="Times New Roman" w:hAnsi="Arial Narrow" w:cs="Arial"/>
                <w:color w:val="000000"/>
                <w:sz w:val="14"/>
                <w:szCs w:val="14"/>
                <w:lang w:val="es-MX" w:eastAsia="es-MX"/>
              </w:rPr>
              <w:t>GT53 NEGRO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F4F61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1-4000 PAG</w:t>
            </w:r>
          </w:p>
        </w:tc>
        <w:tc>
          <w:tcPr>
            <w:tcW w:w="2237" w:type="dxa"/>
            <w:vAlign w:val="center"/>
            <w:hideMark/>
          </w:tcPr>
          <w:p w14:paraId="24921B3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58B29C02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FDB4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21410009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B1059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396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F07F7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15C36" w14:textId="543EDC35" w:rsidR="00AC7124" w:rsidRPr="003B278F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3B278F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TANQUE DE TINTA CYAN</w:t>
            </w:r>
            <w:r w:rsidR="003B278F" w:rsidRPr="003B278F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 </w:t>
            </w:r>
            <w:r w:rsidR="003B278F" w:rsidRPr="003B278F">
              <w:rPr>
                <w:rFonts w:ascii="Arial Narrow" w:eastAsia="Times New Roman" w:hAnsi="Arial Narrow" w:cs="Arial"/>
                <w:color w:val="000000"/>
                <w:sz w:val="14"/>
                <w:szCs w:val="14"/>
                <w:lang w:val="es-MX" w:eastAsia="es-MX"/>
              </w:rPr>
              <w:t>GT52 CYAN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BF318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1-8000 PAG</w:t>
            </w:r>
          </w:p>
        </w:tc>
        <w:tc>
          <w:tcPr>
            <w:tcW w:w="2237" w:type="dxa"/>
            <w:vAlign w:val="center"/>
            <w:hideMark/>
          </w:tcPr>
          <w:p w14:paraId="11DCA500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2B321625" w14:textId="77777777" w:rsidTr="00AC7124">
        <w:trPr>
          <w:trHeight w:val="255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7DC9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21410010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77050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397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85B11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A9B9B" w14:textId="20917243" w:rsidR="00AC7124" w:rsidRPr="003B278F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3B278F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TANQUE DE TINTA MAGENTA</w:t>
            </w:r>
            <w:r w:rsidR="003B278F" w:rsidRPr="003B278F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 </w:t>
            </w:r>
            <w:r w:rsidR="003B278F" w:rsidRPr="003B278F">
              <w:rPr>
                <w:rFonts w:ascii="Arial Narrow" w:eastAsia="Times New Roman" w:hAnsi="Arial Narrow" w:cs="Arial"/>
                <w:color w:val="000000"/>
                <w:sz w:val="14"/>
                <w:szCs w:val="14"/>
                <w:lang w:val="es-MX" w:eastAsia="es-MX"/>
              </w:rPr>
              <w:t>GT52 MAGENTA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272672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1-8000 PAG</w:t>
            </w:r>
          </w:p>
        </w:tc>
        <w:tc>
          <w:tcPr>
            <w:tcW w:w="2237" w:type="dxa"/>
            <w:vAlign w:val="center"/>
            <w:hideMark/>
          </w:tcPr>
          <w:p w14:paraId="42FAD109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  <w:tr w:rsidR="00AC7124" w:rsidRPr="00A45FD3" w14:paraId="4FC4EA29" w14:textId="77777777" w:rsidTr="00AC7124">
        <w:trPr>
          <w:trHeight w:val="270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8550B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21410008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36B66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398</w:t>
            </w:r>
          </w:p>
        </w:tc>
        <w:tc>
          <w:tcPr>
            <w:tcW w:w="7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AC112D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HP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BE58E" w14:textId="427D897A" w:rsidR="00AC7124" w:rsidRPr="003B278F" w:rsidRDefault="00AC7124" w:rsidP="00A45FD3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3B278F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TANQUE DE TINTA AMARILLO</w:t>
            </w:r>
            <w:r w:rsidR="003B278F" w:rsidRPr="003B278F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 xml:space="preserve"> </w:t>
            </w:r>
            <w:r w:rsidR="003B278F" w:rsidRPr="003B278F">
              <w:rPr>
                <w:rFonts w:ascii="Arial Narrow" w:eastAsia="Times New Roman" w:hAnsi="Arial Narrow" w:cs="Arial"/>
                <w:color w:val="000000"/>
                <w:sz w:val="14"/>
                <w:szCs w:val="14"/>
                <w:lang w:val="es-MX" w:eastAsia="es-MX"/>
              </w:rPr>
              <w:t>GT52 AMARILLO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D98055" w14:textId="77777777" w:rsidR="00AC7124" w:rsidRPr="00A45FD3" w:rsidRDefault="00AC7124" w:rsidP="00A45FD3">
            <w:pPr>
              <w:widowControl/>
              <w:autoSpaceDE/>
              <w:autoSpaceDN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</w:pPr>
            <w:r w:rsidRPr="00A45FD3">
              <w:rPr>
                <w:rFonts w:ascii="Arial Narrow" w:eastAsia="Times New Roman" w:hAnsi="Arial Narrow" w:cs="Times New Roman"/>
                <w:sz w:val="14"/>
                <w:szCs w:val="14"/>
                <w:lang w:val="es-MX" w:eastAsia="es-MX"/>
              </w:rPr>
              <w:t>1-8000 PAG</w:t>
            </w:r>
          </w:p>
        </w:tc>
        <w:tc>
          <w:tcPr>
            <w:tcW w:w="2237" w:type="dxa"/>
            <w:vAlign w:val="center"/>
            <w:hideMark/>
          </w:tcPr>
          <w:p w14:paraId="6B1CED35" w14:textId="77777777" w:rsidR="00AC7124" w:rsidRPr="00A45FD3" w:rsidRDefault="00AC7124" w:rsidP="00A45F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4"/>
                <w:szCs w:val="14"/>
                <w:lang w:val="es-MX" w:eastAsia="es-MX"/>
              </w:rPr>
            </w:pPr>
          </w:p>
        </w:tc>
      </w:tr>
    </w:tbl>
    <w:p w14:paraId="5E44705D" w14:textId="77777777" w:rsidR="00F05C43" w:rsidRDefault="00F05C43" w:rsidP="007E24BC">
      <w:pPr>
        <w:ind w:left="2880" w:hanging="2880"/>
      </w:pPr>
    </w:p>
    <w:sectPr w:rsidR="00F05C43">
      <w:pgSz w:w="12240" w:h="15840"/>
      <w:pgMar w:top="1640" w:right="220" w:bottom="1040" w:left="794" w:header="340" w:footer="85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9AE51D" w14:textId="77777777" w:rsidR="00B4653A" w:rsidRDefault="00B4653A">
      <w:r>
        <w:separator/>
      </w:r>
    </w:p>
  </w:endnote>
  <w:endnote w:type="continuationSeparator" w:id="0">
    <w:p w14:paraId="59E9D5C0" w14:textId="77777777" w:rsidR="00B4653A" w:rsidRDefault="00B465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58C35D" w14:textId="77777777" w:rsidR="00F05C43" w:rsidRDefault="00000000">
    <w:pPr>
      <w:pStyle w:val="Textoindependien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8752" behindDoc="1" locked="0" layoutInCell="1" allowOverlap="1" wp14:anchorId="3339CC64" wp14:editId="4B62E37B">
              <wp:simplePos x="0" y="0"/>
              <wp:positionH relativeFrom="page">
                <wp:posOffset>6390640</wp:posOffset>
              </wp:positionH>
              <wp:positionV relativeFrom="page">
                <wp:posOffset>9372600</wp:posOffset>
              </wp:positionV>
              <wp:extent cx="675005" cy="126365"/>
              <wp:effectExtent l="0" t="0" r="0" b="0"/>
              <wp:wrapNone/>
              <wp:docPr id="3" name="Text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75005" cy="12636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BBDC6A4" w14:textId="77777777" w:rsidR="00F05C43" w:rsidRDefault="00000000">
                          <w:pPr>
                            <w:spacing w:line="182" w:lineRule="exact"/>
                            <w:ind w:left="20"/>
                            <w:rPr>
                              <w:rFonts w:ascii="Calibri" w:hAnsi="Calibri"/>
                              <w:b/>
                              <w:sz w:val="16"/>
                            </w:rPr>
                          </w:pPr>
                          <w:r>
                            <w:rPr>
                              <w:rFonts w:ascii="Calibri" w:hAnsi="Calibri"/>
                              <w:sz w:val="16"/>
                            </w:rPr>
                            <w:t>Página</w:t>
                          </w:r>
                          <w:r>
                            <w:rPr>
                              <w:rFonts w:ascii="Calibri" w:hAnsi="Calibri"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/>
                              <w:b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/>
                              <w:b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/>
                              <w:b/>
                              <w:sz w:val="16"/>
                            </w:rPr>
                            <w:t>10</w:t>
                          </w:r>
                          <w:r>
                            <w:rPr>
                              <w:rFonts w:ascii="Calibri" w:hAnsi="Calibri"/>
                              <w:b/>
                              <w:sz w:val="16"/>
                            </w:rPr>
                            <w:fldChar w:fldCharType="end"/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z w:val="16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16"/>
                            </w:rPr>
                            <w:instrText xml:space="preserve"> NUMPAGES </w:instrTex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16"/>
                            </w:rPr>
                            <w:t>16</w: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Textbox 3" o:spid="_x0000_s1026" o:spt="202" type="#_x0000_t202" style="position:absolute;left:0pt;margin-left:503.2pt;margin-top:738pt;height:9.95pt;width:53.15pt;mso-position-horizontal-relative:page;mso-position-vertical-relative:page;z-index:-251656192;mso-width-relative:page;mso-height-relative:page;" filled="f" stroked="f" coordsize="21600,21600" o:gfxdata="UEsDBAoAAAAAAIdO4kAAAAAAAAAAAAAAAAAEAAAAZHJzL1BLAwQUAAAACACHTuJAOtAKjdsAAAAP&#10;AQAADwAAAGRycy9kb3ducmV2LnhtbE2PzU7DMBCE70i8g7VI3KidqqQkjVMhBCckRBoOPTqxm1iN&#10;1yF2f3h7Nie47eyOZr8ptlc3sLOZgvUoIVkIYAZbry12Er7qt4cnYCEq1GrwaCT8mADb8vamULn2&#10;F6zMeRc7RiEYciWhj3HMOQ9tb5wKCz8apNvBT05FklPH9aQuFO4GvhQi5U5ZpA+9Gs1Lb9rj7uQk&#10;PO+xerXfH81ndahsXWcC39OjlPd3idgAi+Ya/8ww4xM6lMTU+BPqwAbSlL4iL02rdUq1Zk+SLNfA&#10;mnmXPWbAy4L/71H+AlBLAwQUAAAACACHTuJAd0UF2bEBAABzAwAADgAAAGRycy9lMm9Eb2MueG1s&#10;rVPBjtMwEL0j8Q+W7zRpyxYUNV0BFQgJAdIuH+A4dmMp9pix26R/z9hJumi57IGLM54Zv5n3ZrK/&#10;H23PLgqDAVfz9arkTDkJrXGnmv96/PzmPWchCteKHpyq+VUFfn94/Wo/+EptoIO+VcgIxIVq8DXv&#10;YvRVUQTZKSvCCrxyFNSAVkS64qloUQyEbvtiU5a7YgBsPYJUIZD3OAX5jIgvAQStjVRHkGerXJxQ&#10;UfUiEqXQGR/4IXertZLxh9ZBRdbXnJjGfFIRspt0Foe9qE4ofGfk3IJ4SQvPOFlhHBW9QR1FFOyM&#10;5h8oayRCAB1XEmwxEcmKEIt1+Uybh054lbmQ1MHfRA//D1Z+v/xEZtqabzlzwtLAH9UYGxjZNokz&#10;+FBRzoOnrDh+hJFWZvEHcibOo0abvsSGUZykvd6kJSwmybl7d1eWd5xJCq03u+3ubUIpnh57DPGL&#10;AsuSUXOkyWVBxeVbiFPqkkLvUltT+WTFsRnnXhtor9TqQBOtefh9Fqg46786kiyNfzFwMZrFwNh/&#10;grwkiYqDD+cI2uTKqcSEO1emWeTe571Jw/77nrOe/pXDH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CUEAABbQ29udGVudF9UeXBlc10ueG1sUEsB&#10;AhQACgAAAAAAh07iQAAAAAAAAAAAAAAAAAYAAAAAAAAAAAAQAAAABwMAAF9yZWxzL1BLAQIUABQA&#10;AAAIAIdO4kCKFGY80QAAAJQBAAALAAAAAAAAAAEAIAAAACsDAABfcmVscy8ucmVsc1BLAQIUAAoA&#10;AAAAAIdO4kAAAAAAAAAAAAAAAAAEAAAAAAAAAAAAEAAAAAAAAABkcnMvUEsBAhQAFAAAAAgAh07i&#10;QDrQCo3bAAAADwEAAA8AAAAAAAAAAQAgAAAAIgAAAGRycy9kb3ducmV2LnhtbFBLAQIUABQAAAAI&#10;AIdO4kB3RQXZsQEAAHMDAAAOAAAAAAAAAAEAIAAAACoBAABkcnMvZTJvRG9jLnhtbFBLBQYAAAAA&#10;BgAGAFkBAABN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1E76CAA6">
                    <w:pPr>
                      <w:spacing w:line="182" w:lineRule="exact"/>
                      <w:ind w:left="20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Página</w:t>
                    </w:r>
                    <w:r>
                      <w:rPr>
                        <w:rFonts w:ascii="Calibri" w:hAnsi="Calibri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fldChar w:fldCharType="begin"/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instrText xml:space="preserve"> PAGE </w:instrTex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fldChar w:fldCharType="separate"/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10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fldChar w:fldCharType="end"/>
                    </w:r>
                    <w:r>
                      <w:rPr>
                        <w:rFonts w:ascii="Calibri" w:hAnsi="Calibri"/>
                        <w:b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16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rFonts w:ascii="Calibri" w:hAnsi="Calibri"/>
                        <w:b/>
                        <w:spacing w:val="-5"/>
                        <w:sz w:val="16"/>
                      </w:rPr>
                      <w:instrText xml:space="preserve"> NUMPAGES </w:instrText>
                    </w:r>
                    <w:r>
                      <w:rPr>
                        <w:rFonts w:ascii="Calibri" w:hAnsi="Calibri"/>
                        <w:b/>
                        <w:spacing w:val="-5"/>
                        <w:sz w:val="16"/>
                      </w:rPr>
                      <w:fldChar w:fldCharType="separate"/>
                    </w:r>
                    <w:r>
                      <w:rPr>
                        <w:rFonts w:ascii="Calibri" w:hAnsi="Calibri"/>
                        <w:b/>
                        <w:spacing w:val="-5"/>
                        <w:sz w:val="16"/>
                      </w:rPr>
                      <w:t>16</w:t>
                    </w:r>
                    <w:r>
                      <w:rPr>
                        <w:rFonts w:ascii="Calibri" w:hAnsi="Calibri"/>
                        <w:b/>
                        <w:spacing w:val="-5"/>
                        <w:sz w:val="16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86546C" w14:textId="77777777" w:rsidR="00B4653A" w:rsidRDefault="00B4653A">
      <w:r>
        <w:separator/>
      </w:r>
    </w:p>
  </w:footnote>
  <w:footnote w:type="continuationSeparator" w:id="0">
    <w:p w14:paraId="0DC78219" w14:textId="77777777" w:rsidR="00B4653A" w:rsidRDefault="00B465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5D9B60" w14:textId="77777777" w:rsidR="00F05C43" w:rsidRDefault="00000000">
    <w:pPr>
      <w:pStyle w:val="Textoindependiente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251656704" behindDoc="1" locked="0" layoutInCell="1" allowOverlap="1" wp14:anchorId="3B3F7DA2" wp14:editId="0DC392AF">
          <wp:simplePos x="0" y="0"/>
          <wp:positionH relativeFrom="page">
            <wp:posOffset>467995</wp:posOffset>
          </wp:positionH>
          <wp:positionV relativeFrom="page">
            <wp:posOffset>215265</wp:posOffset>
          </wp:positionV>
          <wp:extent cx="830580" cy="427990"/>
          <wp:effectExtent l="0" t="0" r="0" b="0"/>
          <wp:wrapNone/>
          <wp:docPr id="1" name="Imag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30346" cy="42817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57728" behindDoc="1" locked="0" layoutInCell="1" allowOverlap="1" wp14:anchorId="22DF0D75" wp14:editId="6213F8B9">
          <wp:simplePos x="0" y="0"/>
          <wp:positionH relativeFrom="page">
            <wp:posOffset>6435725</wp:posOffset>
          </wp:positionH>
          <wp:positionV relativeFrom="page">
            <wp:posOffset>337185</wp:posOffset>
          </wp:positionV>
          <wp:extent cx="758825" cy="347980"/>
          <wp:effectExtent l="0" t="0" r="0" b="0"/>
          <wp:wrapNone/>
          <wp:docPr id="2" name="Imag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9069" cy="3477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658B4"/>
    <w:multiLevelType w:val="multilevel"/>
    <w:tmpl w:val="198658B4"/>
    <w:lvl w:ilvl="0">
      <w:start w:val="1"/>
      <w:numFmt w:val="decimal"/>
      <w:lvlText w:val="%1."/>
      <w:lvlJc w:val="left"/>
      <w:pPr>
        <w:ind w:left="362" w:hanging="250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482" w:hanging="370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2">
      <w:start w:val="1"/>
      <w:numFmt w:val="lowerLetter"/>
      <w:lvlText w:val="%3)"/>
      <w:lvlJc w:val="left"/>
      <w:pPr>
        <w:ind w:left="833" w:hanging="361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3">
      <w:numFmt w:val="bullet"/>
      <w:lvlText w:val=""/>
      <w:lvlJc w:val="left"/>
      <w:pPr>
        <w:ind w:left="833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4">
      <w:numFmt w:val="bullet"/>
      <w:lvlText w:val="•"/>
      <w:lvlJc w:val="left"/>
      <w:pPr>
        <w:ind w:left="3380" w:hanging="361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650" w:hanging="361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920" w:hanging="361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190" w:hanging="361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460" w:hanging="361"/>
      </w:pPr>
      <w:rPr>
        <w:rFonts w:hint="default"/>
        <w:lang w:val="es-ES" w:eastAsia="en-US" w:bidi="ar-SA"/>
      </w:rPr>
    </w:lvl>
  </w:abstractNum>
  <w:abstractNum w:abstractNumId="1" w15:restartNumberingAfterBreak="0">
    <w:nsid w:val="5481216D"/>
    <w:multiLevelType w:val="multilevel"/>
    <w:tmpl w:val="5481216D"/>
    <w:lvl w:ilvl="0">
      <w:numFmt w:val="bullet"/>
      <w:lvlText w:val=""/>
      <w:lvlJc w:val="left"/>
      <w:pPr>
        <w:ind w:left="833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1">
      <w:numFmt w:val="bullet"/>
      <w:lvlText w:val="•"/>
      <w:lvlJc w:val="left"/>
      <w:pPr>
        <w:ind w:left="1856" w:hanging="361"/>
      </w:pPr>
      <w:rPr>
        <w:rFonts w:hint="default"/>
        <w:lang w:val="es-ES" w:eastAsia="en-US" w:bidi="ar-SA"/>
      </w:rPr>
    </w:lvl>
    <w:lvl w:ilvl="2">
      <w:numFmt w:val="bullet"/>
      <w:lvlText w:val="•"/>
      <w:lvlJc w:val="left"/>
      <w:pPr>
        <w:ind w:left="2872" w:hanging="361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3888" w:hanging="361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904" w:hanging="361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920" w:hanging="361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936" w:hanging="361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952" w:hanging="361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968" w:hanging="361"/>
      </w:pPr>
      <w:rPr>
        <w:rFonts w:hint="default"/>
        <w:lang w:val="es-ES" w:eastAsia="en-US" w:bidi="ar-SA"/>
      </w:rPr>
    </w:lvl>
  </w:abstractNum>
  <w:abstractNum w:abstractNumId="2" w15:restartNumberingAfterBreak="0">
    <w:nsid w:val="60446430"/>
    <w:multiLevelType w:val="multilevel"/>
    <w:tmpl w:val="60446430"/>
    <w:lvl w:ilvl="0">
      <w:start w:val="1"/>
      <w:numFmt w:val="lowerLetter"/>
      <w:lvlText w:val="%1)"/>
      <w:lvlJc w:val="left"/>
      <w:pPr>
        <w:ind w:left="828" w:hanging="361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1">
      <w:numFmt w:val="bullet"/>
      <w:lvlText w:val="•"/>
      <w:lvlJc w:val="left"/>
      <w:pPr>
        <w:ind w:left="1838" w:hanging="361"/>
      </w:pPr>
      <w:rPr>
        <w:rFonts w:hint="default"/>
        <w:lang w:val="es-ES" w:eastAsia="en-US" w:bidi="ar-SA"/>
      </w:rPr>
    </w:lvl>
    <w:lvl w:ilvl="2">
      <w:numFmt w:val="bullet"/>
      <w:lvlText w:val="•"/>
      <w:lvlJc w:val="left"/>
      <w:pPr>
        <w:ind w:left="2856" w:hanging="361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3874" w:hanging="361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892" w:hanging="361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910" w:hanging="361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928" w:hanging="361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946" w:hanging="361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964" w:hanging="361"/>
      </w:pPr>
      <w:rPr>
        <w:rFonts w:hint="default"/>
        <w:lang w:val="es-ES" w:eastAsia="en-US" w:bidi="ar-SA"/>
      </w:rPr>
    </w:lvl>
  </w:abstractNum>
  <w:num w:numId="1" w16cid:durableId="39256516">
    <w:abstractNumId w:val="0"/>
  </w:num>
  <w:num w:numId="2" w16cid:durableId="633680655">
    <w:abstractNumId w:val="2"/>
  </w:num>
  <w:num w:numId="3" w16cid:durableId="21005905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2D6E"/>
    <w:rsid w:val="001E343A"/>
    <w:rsid w:val="002F24C0"/>
    <w:rsid w:val="003A6DB6"/>
    <w:rsid w:val="003B278F"/>
    <w:rsid w:val="003E2D6E"/>
    <w:rsid w:val="00510FF6"/>
    <w:rsid w:val="00565991"/>
    <w:rsid w:val="005E573E"/>
    <w:rsid w:val="00615A0D"/>
    <w:rsid w:val="0063190F"/>
    <w:rsid w:val="006742E0"/>
    <w:rsid w:val="00682B30"/>
    <w:rsid w:val="006D55A4"/>
    <w:rsid w:val="007D725C"/>
    <w:rsid w:val="007E24BC"/>
    <w:rsid w:val="0082531B"/>
    <w:rsid w:val="008917FB"/>
    <w:rsid w:val="00985BAB"/>
    <w:rsid w:val="009F0146"/>
    <w:rsid w:val="00A45FD3"/>
    <w:rsid w:val="00A56E58"/>
    <w:rsid w:val="00AA2AD0"/>
    <w:rsid w:val="00AC7124"/>
    <w:rsid w:val="00B1160E"/>
    <w:rsid w:val="00B4653A"/>
    <w:rsid w:val="00B705C9"/>
    <w:rsid w:val="00BC21AA"/>
    <w:rsid w:val="00C73500"/>
    <w:rsid w:val="00C76B12"/>
    <w:rsid w:val="00DC7C9C"/>
    <w:rsid w:val="00E13039"/>
    <w:rsid w:val="00EE1145"/>
    <w:rsid w:val="00F05C43"/>
    <w:rsid w:val="00F14D8D"/>
    <w:rsid w:val="09F743E5"/>
    <w:rsid w:val="0CAF51BE"/>
    <w:rsid w:val="10881152"/>
    <w:rsid w:val="12C570A0"/>
    <w:rsid w:val="13626C2A"/>
    <w:rsid w:val="169A09ED"/>
    <w:rsid w:val="1A460F76"/>
    <w:rsid w:val="1BED5CE0"/>
    <w:rsid w:val="27A22014"/>
    <w:rsid w:val="2A881DD7"/>
    <w:rsid w:val="318F3ED4"/>
    <w:rsid w:val="331A77E4"/>
    <w:rsid w:val="346109BF"/>
    <w:rsid w:val="3A364A1A"/>
    <w:rsid w:val="3AC24BE3"/>
    <w:rsid w:val="40C83C56"/>
    <w:rsid w:val="49BE4BC6"/>
    <w:rsid w:val="4A931709"/>
    <w:rsid w:val="4F3F0D2A"/>
    <w:rsid w:val="51057EFE"/>
    <w:rsid w:val="55FC08AE"/>
    <w:rsid w:val="56F43786"/>
    <w:rsid w:val="66D57165"/>
    <w:rsid w:val="6A8B19EC"/>
    <w:rsid w:val="6DA94A7F"/>
    <w:rsid w:val="6FDA52AD"/>
    <w:rsid w:val="77D96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BC8126"/>
  <w15:docId w15:val="{08BF8834-92DD-44A1-8C65-313CEA490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autoSpaceDE w:val="0"/>
      <w:autoSpaceDN w:val="0"/>
    </w:pPr>
    <w:rPr>
      <w:rFonts w:ascii="Arial MT" w:eastAsia="Arial MT" w:hAnsi="Arial MT" w:cs="Arial MT"/>
      <w:sz w:val="22"/>
      <w:szCs w:val="22"/>
      <w:lang w:val="es-ES" w:eastAsia="en-US"/>
    </w:rPr>
  </w:style>
  <w:style w:type="paragraph" w:styleId="Ttulo1">
    <w:name w:val="heading 1"/>
    <w:basedOn w:val="Normal"/>
    <w:uiPriority w:val="9"/>
    <w:qFormat/>
    <w:pPr>
      <w:ind w:left="362" w:hanging="249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uiPriority w:val="1"/>
    <w:qFormat/>
  </w:style>
  <w:style w:type="paragraph" w:styleId="Ttulo">
    <w:name w:val="Title"/>
    <w:basedOn w:val="Normal"/>
    <w:uiPriority w:val="10"/>
    <w:qFormat/>
    <w:pPr>
      <w:ind w:left="287" w:right="1080"/>
      <w:jc w:val="center"/>
    </w:pPr>
    <w:rPr>
      <w:rFonts w:ascii="Arial" w:eastAsia="Arial" w:hAnsi="Arial" w:cs="Arial"/>
      <w:b/>
      <w:bCs/>
      <w:sz w:val="28"/>
      <w:szCs w:val="28"/>
    </w:r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rafodelista">
    <w:name w:val="List Paragraph"/>
    <w:basedOn w:val="Normal"/>
    <w:uiPriority w:val="1"/>
    <w:qFormat/>
    <w:pPr>
      <w:ind w:left="362" w:hanging="359"/>
    </w:pPr>
  </w:style>
  <w:style w:type="paragraph" w:customStyle="1" w:styleId="TableParagraph">
    <w:name w:val="Table Paragraph"/>
    <w:basedOn w:val="Normal"/>
    <w:uiPriority w:val="1"/>
    <w:qFormat/>
    <w:pPr>
      <w:spacing w:before="71" w:line="211" w:lineRule="exact"/>
      <w:ind w:left="16"/>
      <w:jc w:val="center"/>
    </w:pPr>
  </w:style>
  <w:style w:type="character" w:styleId="Hipervnculo">
    <w:name w:val="Hyperlink"/>
    <w:basedOn w:val="Fuentedeprrafopredeter"/>
    <w:uiPriority w:val="99"/>
    <w:semiHidden/>
    <w:unhideWhenUsed/>
    <w:rsid w:val="00A45FD3"/>
    <w:rPr>
      <w:color w:val="467886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A45FD3"/>
    <w:rPr>
      <w:color w:val="96607D"/>
      <w:u w:val="single"/>
    </w:rPr>
  </w:style>
  <w:style w:type="paragraph" w:customStyle="1" w:styleId="msonormal0">
    <w:name w:val="msonormal"/>
    <w:basedOn w:val="Normal"/>
    <w:rsid w:val="00A45FD3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MX" w:eastAsia="es-MX"/>
    </w:rPr>
  </w:style>
  <w:style w:type="paragraph" w:customStyle="1" w:styleId="xl63">
    <w:name w:val="xl63"/>
    <w:basedOn w:val="Normal"/>
    <w:rsid w:val="00A45FD3"/>
    <w:pPr>
      <w:widowControl/>
      <w:autoSpaceDE/>
      <w:autoSpaceDN/>
      <w:spacing w:before="100" w:beforeAutospacing="1" w:after="100" w:afterAutospacing="1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64">
    <w:name w:val="xl64"/>
    <w:basedOn w:val="Normal"/>
    <w:rsid w:val="00A45FD3"/>
    <w:pPr>
      <w:widowControl/>
      <w:autoSpaceDE/>
      <w:autoSpaceDN/>
      <w:spacing w:before="100" w:beforeAutospacing="1" w:after="100" w:afterAutospacing="1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65">
    <w:name w:val="xl65"/>
    <w:basedOn w:val="Normal"/>
    <w:rsid w:val="00A45FD3"/>
    <w:pPr>
      <w:widowControl/>
      <w:autoSpaceDE/>
      <w:autoSpaceDN/>
      <w:spacing w:before="100" w:beforeAutospacing="1" w:after="100" w:afterAutospacing="1"/>
      <w:jc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66">
    <w:name w:val="xl66"/>
    <w:basedOn w:val="Normal"/>
    <w:rsid w:val="00A45FD3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D9D9D9"/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b/>
      <w:bCs/>
      <w:sz w:val="16"/>
      <w:szCs w:val="16"/>
      <w:lang w:val="es-MX" w:eastAsia="es-MX"/>
    </w:rPr>
  </w:style>
  <w:style w:type="paragraph" w:customStyle="1" w:styleId="xl67">
    <w:name w:val="xl67"/>
    <w:basedOn w:val="Normal"/>
    <w:rsid w:val="00A45FD3"/>
    <w:pPr>
      <w:widowControl/>
      <w:pBdr>
        <w:top w:val="single" w:sz="8" w:space="0" w:color="auto"/>
        <w:right w:val="single" w:sz="8" w:space="0" w:color="auto"/>
      </w:pBdr>
      <w:shd w:val="clear" w:color="000000" w:fill="D9D9D9"/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b/>
      <w:bCs/>
      <w:sz w:val="16"/>
      <w:szCs w:val="16"/>
      <w:lang w:val="es-MX" w:eastAsia="es-MX"/>
    </w:rPr>
  </w:style>
  <w:style w:type="paragraph" w:customStyle="1" w:styleId="xl68">
    <w:name w:val="xl68"/>
    <w:basedOn w:val="Normal"/>
    <w:rsid w:val="00A45FD3"/>
    <w:pPr>
      <w:widowControl/>
      <w:pBdr>
        <w:top w:val="single" w:sz="8" w:space="0" w:color="auto"/>
        <w:right w:val="single" w:sz="8" w:space="0" w:color="auto"/>
      </w:pBdr>
      <w:shd w:val="clear" w:color="000000" w:fill="D9D9D9"/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b/>
      <w:bCs/>
      <w:sz w:val="16"/>
      <w:szCs w:val="16"/>
      <w:lang w:val="es-MX" w:eastAsia="es-MX"/>
    </w:rPr>
  </w:style>
  <w:style w:type="paragraph" w:customStyle="1" w:styleId="xl69">
    <w:name w:val="xl69"/>
    <w:basedOn w:val="Normal"/>
    <w:rsid w:val="00A45FD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70">
    <w:name w:val="xl70"/>
    <w:basedOn w:val="Normal"/>
    <w:rsid w:val="00A45FD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71">
    <w:name w:val="xl71"/>
    <w:basedOn w:val="Normal"/>
    <w:rsid w:val="00A45FD3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72">
    <w:name w:val="xl72"/>
    <w:basedOn w:val="Normal"/>
    <w:rsid w:val="00A45FD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73">
    <w:name w:val="xl73"/>
    <w:basedOn w:val="Normal"/>
    <w:rsid w:val="00A45FD3"/>
    <w:pPr>
      <w:widowControl/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74">
    <w:name w:val="xl74"/>
    <w:basedOn w:val="Normal"/>
    <w:rsid w:val="00A45FD3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75">
    <w:name w:val="xl75"/>
    <w:basedOn w:val="Normal"/>
    <w:rsid w:val="00A45FD3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76">
    <w:name w:val="xl76"/>
    <w:basedOn w:val="Normal"/>
    <w:rsid w:val="00A45FD3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77">
    <w:name w:val="xl77"/>
    <w:basedOn w:val="Normal"/>
    <w:rsid w:val="00A45FD3"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78">
    <w:name w:val="xl78"/>
    <w:basedOn w:val="Normal"/>
    <w:rsid w:val="00A45FD3"/>
    <w:pPr>
      <w:widowControl/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79">
    <w:name w:val="xl79"/>
    <w:basedOn w:val="Normal"/>
    <w:rsid w:val="00A45FD3"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80">
    <w:name w:val="xl80"/>
    <w:basedOn w:val="Normal"/>
    <w:rsid w:val="00A45FD3"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81">
    <w:name w:val="xl81"/>
    <w:basedOn w:val="Normal"/>
    <w:rsid w:val="00A45FD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82">
    <w:name w:val="xl82"/>
    <w:basedOn w:val="Normal"/>
    <w:rsid w:val="00A45FD3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83">
    <w:name w:val="xl83"/>
    <w:basedOn w:val="Normal"/>
    <w:rsid w:val="00A45FD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  <w:style w:type="paragraph" w:customStyle="1" w:styleId="xl84">
    <w:name w:val="xl84"/>
    <w:basedOn w:val="Normal"/>
    <w:rsid w:val="00A45FD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sz w:val="16"/>
      <w:szCs w:val="16"/>
      <w:lang w:val="es-MX"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278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13</Pages>
  <Words>4494</Words>
  <Characters>24719</Characters>
  <Application>Microsoft Office Word</Application>
  <DocSecurity>0</DocSecurity>
  <Lines>205</Lines>
  <Paragraphs>58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Alejandro Lopez</dc:creator>
  <cp:keywords>Edgar Ascencio OrtizSubsecretario de Recursos Humanos</cp:keywords>
  <cp:lastModifiedBy>Meliza García</cp:lastModifiedBy>
  <cp:revision>4</cp:revision>
  <cp:lastPrinted>2024-11-26T02:37:00Z</cp:lastPrinted>
  <dcterms:created xsi:type="dcterms:W3CDTF">2025-01-17T01:02:00Z</dcterms:created>
  <dcterms:modified xsi:type="dcterms:W3CDTF">2025-01-18T00:54:00Z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2024-07-19T00:00:00Z</vt:filetime>
  </property>
  <property fmtid="{D5CDD505-2E9C-101B-9397-08002B2CF9AE}" pid="5" name="Producer">
    <vt:lpwstr>Microsoft® Word para Microsoft 365</vt:lpwstr>
  </property>
  <property fmtid="{D5CDD505-2E9C-101B-9397-08002B2CF9AE}" pid="6" name="KSOProductBuildVer">
    <vt:lpwstr>2058-12.2.0.19307</vt:lpwstr>
  </property>
  <property fmtid="{D5CDD505-2E9C-101B-9397-08002B2CF9AE}" pid="7" name="ICV">
    <vt:lpwstr>BCC0B21C5D054270839E1E83149C088C_13</vt:lpwstr>
  </property>
</Properties>
</file>