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0EC19B19">
      <w:pPr>
        <w:spacing w:line="276" w:lineRule="exact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r>
        <w:rPr>
          <w:rFonts w:hint="default" w:ascii="Arial" w:hAnsi="Arial" w:cs="Arial"/>
          <w:bCs/>
          <w:sz w:val="22"/>
          <w:szCs w:val="22"/>
          <w:lang w:val="es-MX"/>
        </w:rPr>
        <w:t>.-</w:t>
      </w:r>
    </w:p>
    <w:p w14:paraId="67DD31CB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MX"/>
        </w:rPr>
      </w:pP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en 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derivado del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l 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 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231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4FF5E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al </w:t>
      </w:r>
      <w:r>
        <w:rPr>
          <w:rFonts w:hint="default" w:ascii="Arial" w:hAnsi="Arial" w:cs="Arial"/>
          <w:sz w:val="22"/>
          <w:szCs w:val="22"/>
          <w:lang w:val="es-ES"/>
        </w:rPr>
        <w:t>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D3E42F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47BF60B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4C9E224">
      <w:pPr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Presente</w:t>
      </w:r>
      <w:r>
        <w:rPr>
          <w:rFonts w:hint="default" w:ascii="Arial" w:hAnsi="Arial" w:cs="Arial"/>
          <w:b/>
          <w:sz w:val="22"/>
          <w:szCs w:val="22"/>
          <w:lang w:val="es-MX"/>
        </w:rPr>
        <w:t>.-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2"/>
          <w:szCs w:val="22"/>
        </w:rPr>
        <w:t xml:space="preserve">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 xml:space="preserve">y Recolección de Basura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el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 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convenio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)</w:t>
            </w:r>
          </w:p>
        </w:tc>
      </w:tr>
    </w:tbl>
    <w:p w14:paraId="081B4E3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2"/>
          <w:szCs w:val="22"/>
        </w:rPr>
        <w:t>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convenio de adhesión al 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Contrato Marco: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2"/>
          <w:szCs w:val="22"/>
        </w:rPr>
        <w:t xml:space="preserve">Contrato Marco.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  <w:lang w:val="es-ES"/>
        </w:rPr>
        <w:t xml:space="preserve">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DD18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C66F6D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Página web (si es el caso)</w:t>
            </w:r>
          </w:p>
        </w:tc>
        <w:tc>
          <w:tcPr>
            <w:tcW w:w="7149" w:type="dxa"/>
          </w:tcPr>
          <w:p w14:paraId="0B54FB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63F60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90B26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Contacto celular:</w:t>
            </w:r>
          </w:p>
        </w:tc>
        <w:tc>
          <w:tcPr>
            <w:tcW w:w="7149" w:type="dxa"/>
          </w:tcPr>
          <w:p w14:paraId="6D90E0E6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el sistema de información pública gubernamental sobre adquisiciones, arrenda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CompraNet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Plus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t xml:space="preserve"> y en la pagina 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instrText xml:space="preserve"> HYPERLINK "http://www.oficialiamayor.gob.mx" </w:instrTex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2"/>
          <w:szCs w:val="22"/>
          <w:highlight w:val="none"/>
          <w:lang w:val="es-MX"/>
        </w:rPr>
        <w:t>www.oficialiamayor.gob.mx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231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6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Contrato Marco, en la fecha y plazo que le sea comunicado por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2"/>
          <w:szCs w:val="22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414EA13F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4D2985AE">
      <w:pPr>
        <w:pStyle w:val="24"/>
        <w:rPr>
          <w:rFonts w:hint="default" w:ascii="Arial" w:hAnsi="Arial" w:eastAsia="Times New Roman" w:cs="Arial"/>
          <w:sz w:val="22"/>
          <w:szCs w:val="22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66B93C1">
      <w:pPr>
        <w:pStyle w:val="14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Presente</w:t>
      </w:r>
      <w:r>
        <w:rPr>
          <w:rFonts w:hint="default" w:cs="Arial"/>
          <w:b/>
          <w:bCs/>
          <w:sz w:val="22"/>
          <w:szCs w:val="22"/>
          <w:lang w:val="es-MX"/>
        </w:rPr>
        <w:t>.-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</w:t>
      </w:r>
      <w:r>
        <w:rPr>
          <w:rFonts w:hint="default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Que tengo conocimiento de que en caso de que la oferta entregada por mi representada para el </w:t>
      </w:r>
      <w:r>
        <w:rPr>
          <w:rFonts w:hint="default" w:cs="Arial"/>
          <w:sz w:val="22"/>
          <w:szCs w:val="22"/>
          <w:lang w:val="es-MX"/>
        </w:rPr>
        <w:t>convenio referido</w:t>
      </w:r>
      <w:r>
        <w:rPr>
          <w:rFonts w:hint="default" w:ascii="Arial" w:hAnsi="Arial" w:cs="Arial"/>
          <w:sz w:val="22"/>
          <w:szCs w:val="22"/>
        </w:rPr>
        <w:t xml:space="preserve">, se encuentre vinculada a la de alguna otra persona, entre sí por algún socio o asociado común, no serán consideradas para la celebración del </w:t>
      </w:r>
      <w:r>
        <w:rPr>
          <w:rFonts w:hint="default" w:cs="Arial"/>
          <w:sz w:val="22"/>
          <w:szCs w:val="22"/>
          <w:lang w:val="es-MX"/>
        </w:rPr>
        <w:t>convenio citado.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4A528237">
      <w:pPr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  <w:r>
        <w:rPr>
          <w:rFonts w:hint="default" w:ascii="Arial" w:hAnsi="Arial" w:cs="Arial"/>
          <w:b/>
          <w:bCs/>
          <w:sz w:val="22"/>
          <w:szCs w:val="22"/>
        </w:rPr>
        <w:t>A</w:t>
      </w:r>
      <w:r>
        <w:rPr>
          <w:rFonts w:hint="default" w:ascii="Arial" w:hAnsi="Arial" w:cs="Arial"/>
          <w:b/>
          <w:sz w:val="22"/>
          <w:szCs w:val="22"/>
        </w:rPr>
        <w:t>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r>
        <w:rPr>
          <w:rFonts w:hint="default" w:cs="Arial"/>
          <w:bCs/>
          <w:sz w:val="22"/>
          <w:szCs w:val="22"/>
          <w:lang w:val="es-MX"/>
        </w:rPr>
        <w:t>.-</w:t>
      </w:r>
    </w:p>
    <w:p w14:paraId="47B41C0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39EF2B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Servicio de Limpieza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,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78A6FA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E89460C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38442C1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B01934B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2A4AEC79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>FORMATO DE MANIFESTACIÓN DE CUMPLIMIENTO DE NORMAS PARA LA PRESTACIÓN DEL SERVICIO DE LIMPIEZA</w:t>
      </w:r>
      <w:r>
        <w:rPr>
          <w:rFonts w:hint="default" w:cs="Arial"/>
          <w:b/>
          <w:sz w:val="22"/>
          <w:szCs w:val="22"/>
          <w:highlight w:val="none"/>
          <w:lang w:val="es-MX"/>
        </w:rPr>
        <w:t>, LIMPIEZA ESPECIALIZADA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Y RECO</w:t>
      </w:r>
      <w:r>
        <w:rPr>
          <w:rFonts w:hint="default" w:ascii="Arial" w:hAnsi="Arial" w:cs="Arial"/>
          <w:b/>
          <w:sz w:val="22"/>
          <w:szCs w:val="22"/>
        </w:rPr>
        <w:t>LECCIÓN DE BASURA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70F176B">
      <w:pPr>
        <w:pStyle w:val="14"/>
        <w:ind w:right="49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cs="Arial"/>
          <w:b/>
          <w:bCs/>
          <w:sz w:val="22"/>
          <w:szCs w:val="22"/>
          <w:lang w:val="es-MX" w:eastAsia="es-ES"/>
        </w:rPr>
        <w:t>Convenio de Adhesión derivado de</w:t>
      </w:r>
      <w:r>
        <w:rPr>
          <w:rFonts w:hint="default" w:cs="Arial"/>
          <w:sz w:val="22"/>
          <w:szCs w:val="22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7528C8BE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2"/>
          <w:szCs w:val="22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2"/>
          <w:szCs w:val="22"/>
          <w:lang w:val="es-MX"/>
        </w:rPr>
        <w:t>,</w:t>
      </w:r>
      <w:r>
        <w:rPr>
          <w:rFonts w:hint="default" w:ascii="Arial" w:hAnsi="Arial" w:cs="Arial"/>
          <w:sz w:val="22"/>
          <w:szCs w:val="22"/>
        </w:rPr>
        <w:t xml:space="preserve"> especificaciones</w:t>
      </w:r>
      <w:r>
        <w:rPr>
          <w:rFonts w:hint="default" w:ascii="Arial" w:hAnsi="Arial" w:cs="Arial"/>
          <w:sz w:val="22"/>
          <w:szCs w:val="22"/>
          <w:lang w:val="es-MX"/>
        </w:rPr>
        <w:t xml:space="preserve"> y registros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indicadas en el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ANEXO I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o bien en lo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231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bookmarkStart w:id="9" w:name="_GoBack"/>
      <w:bookmarkEnd w:id="9"/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(aviso de intención) </w:t>
      </w:r>
      <w:r>
        <w:rPr>
          <w:rFonts w:hint="default" w:ascii="Arial" w:hAnsi="Arial" w:cs="Arial"/>
          <w:sz w:val="22"/>
          <w:szCs w:val="22"/>
          <w:highlight w:val="none"/>
        </w:rPr>
        <w:t>p</w:t>
      </w:r>
      <w:r>
        <w:rPr>
          <w:rFonts w:hint="default" w:ascii="Arial" w:hAnsi="Arial" w:cs="Arial"/>
          <w:sz w:val="22"/>
          <w:szCs w:val="22"/>
        </w:rPr>
        <w:t>ara el servicio ya mencionado, que directa o indirectamente se relacionen con los servicios objeto del citado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convenio.</w:t>
      </w:r>
      <w:r>
        <w:rPr>
          <w:rFonts w:hint="default" w:ascii="Arial" w:hAnsi="Arial" w:cs="Arial"/>
          <w:sz w:val="22"/>
          <w:szCs w:val="22"/>
        </w:rPr>
        <w:t xml:space="preserve"> </w:t>
      </w:r>
    </w:p>
    <w:p w14:paraId="38AA186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7320419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2"/>
          <w:szCs w:val="22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Presente.</w:t>
      </w:r>
      <w:r>
        <w:rPr>
          <w:rFonts w:hint="default" w:ascii="Arial" w:hAnsi="Arial" w:cs="Arial"/>
          <w:bCs/>
          <w:sz w:val="22"/>
          <w:szCs w:val="22"/>
          <w:lang w:val="es-MX"/>
        </w:rPr>
        <w:t>-</w:t>
      </w:r>
    </w:p>
    <w:p w14:paraId="24A1D90F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010DF4D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y Recolección de Basura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5253786B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673F8CFE">
      <w:pPr>
        <w:ind w:right="-365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7B2B3117">
      <w:pPr>
        <w:ind w:right="-365"/>
        <w:jc w:val="both"/>
        <w:rPr>
          <w:rFonts w:hint="default" w:ascii="Arial" w:hAnsi="Arial" w:cs="Arial"/>
          <w:sz w:val="22"/>
          <w:szCs w:val="22"/>
        </w:rPr>
      </w:pPr>
      <w:bookmarkStart w:id="2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9B9C5A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6697906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60151C59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6201E768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558BE0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37F67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2C2A944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42E95BB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5E0383A5">
      <w:pPr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6AD9C2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1FB0E3CC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6E284506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405B4C9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995C1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2"/>
          <w:szCs w:val="22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 xml:space="preserve">convenio de adhesión al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 xml:space="preserve">Contrato Marco para la prestación del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ervicio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de Limpieza, L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lang w:val="es-MX"/>
        </w:rPr>
        <w:t xml:space="preserve">impieza Especializada 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y Recolección de Basura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.</w:t>
      </w:r>
    </w:p>
    <w:p w14:paraId="50262FD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</w:pPr>
    </w:p>
    <w:p w14:paraId="235B6CF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</w:pPr>
      <w:r>
        <w:rPr>
          <w:rFonts w:hint="default" w:ascii="Arial" w:hAnsi="Arial" w:cs="Arial"/>
          <w:b/>
          <w:bCs/>
          <w:sz w:val="18"/>
          <w:szCs w:val="18"/>
          <w:highlight w:val="none"/>
          <w:lang w:val="es-MX"/>
        </w:rPr>
        <w:t>ANEXAR: CURRICULUM VITAE DE LA EMPRESA</w:t>
      </w:r>
    </w:p>
    <w:p w14:paraId="6B07B484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4D6CF3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FAFB4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6598E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LIMPIEZA</w:t>
      </w:r>
      <w:r>
        <w:rPr>
          <w:rFonts w:hint="default" w:cs="Arial"/>
          <w:b/>
          <w:bCs/>
          <w:sz w:val="22"/>
          <w:szCs w:val="22"/>
          <w:lang w:val="es-MX"/>
        </w:rPr>
        <w:t>,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 xml:space="preserve"> LIMPIEZA ESPECIALIZADA</w:t>
      </w:r>
      <w:r>
        <w:rPr>
          <w:rFonts w:hint="default" w:ascii="Arial" w:hAnsi="Arial" w:cs="Arial"/>
          <w:b/>
          <w:bCs/>
          <w:sz w:val="22"/>
          <w:szCs w:val="22"/>
          <w:highlight w:val="none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Y RECOLECCIÓN DE BASURA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540325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294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23"/>
        <w:gridCol w:w="1393"/>
        <w:gridCol w:w="1394"/>
        <w:gridCol w:w="1271"/>
        <w:gridCol w:w="3060"/>
        <w:gridCol w:w="1653"/>
      </w:tblGrid>
      <w:tr w14:paraId="4573C9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0" w:hRule="atLeast"/>
        </w:trPr>
        <w:tc>
          <w:tcPr>
            <w:tcW w:w="10294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4E08DF8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1</w:t>
            </w:r>
          </w:p>
        </w:tc>
      </w:tr>
      <w:tr w14:paraId="0659BB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7" w:hRule="atLeast"/>
        </w:trPr>
        <w:tc>
          <w:tcPr>
            <w:tcW w:w="10294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060EF1A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SERVICIO DE LIMPIEZA</w:t>
            </w:r>
          </w:p>
        </w:tc>
      </w:tr>
      <w:tr w14:paraId="2FB01A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1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B757F88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25AA465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05971D1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52701C37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31F75A26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794A3A6B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2695E8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8F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9BE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20426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145F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6AE1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6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515E2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3FE11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3BAB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4F250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D0F09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67F4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54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6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459617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3D1953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44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6464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23554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B812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762E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A23A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6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1C7126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4C8A59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60" w:hRule="atLeast"/>
        </w:trPr>
        <w:tc>
          <w:tcPr>
            <w:tcW w:w="152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B0D8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39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38DA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F02F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4F24EEC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6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ECA714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76799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4E9C0BE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7C6E36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35"/>
        <w:gridCol w:w="1269"/>
        <w:gridCol w:w="1223"/>
        <w:gridCol w:w="1466"/>
        <w:gridCol w:w="3036"/>
        <w:gridCol w:w="1483"/>
      </w:tblGrid>
      <w:tr w14:paraId="31590D2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5" w:hRule="atLeast"/>
        </w:trPr>
        <w:tc>
          <w:tcPr>
            <w:tcW w:w="10112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</w:tcPr>
          <w:p w14:paraId="53063CD8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2</w:t>
            </w:r>
          </w:p>
        </w:tc>
      </w:tr>
      <w:tr w14:paraId="634D10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1" w:hRule="atLeast"/>
        </w:trPr>
        <w:tc>
          <w:tcPr>
            <w:tcW w:w="10112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</w:tcPr>
          <w:p w14:paraId="405A4D1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highlight w:val="none"/>
                <w:lang w:eastAsia="es-MX"/>
              </w:rPr>
              <w:t>SERVICIO DE LIMPIEZA EZPECIALIZADO</w:t>
            </w:r>
          </w:p>
        </w:tc>
      </w:tr>
      <w:tr w14:paraId="2A1997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73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1E920112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SUBPARTIDA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623FE1BC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CANTIDAD DE ELEMETOS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7C3CD1A">
            <w:pP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PERIODO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</w:tcPr>
          <w:p w14:paraId="3DA0363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DÍAS LABORALES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</w:tcPr>
          <w:p w14:paraId="464B9DD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DESCRIPCIÓN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</w:tcPr>
          <w:p w14:paraId="5DF20E4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SIN I.V.A              POR ELEMENTO</w:t>
            </w:r>
          </w:p>
        </w:tc>
      </w:tr>
      <w:tr w14:paraId="0CCE3F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D012F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A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45B34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DBD30D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C689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67FDE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BE434E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2A5A7D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2C36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E88F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9BAC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E79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5E380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515A4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438F8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6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BC0BB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B547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03BA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CA3B2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0C871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CON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C967CA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026B7C1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51" w:hRule="atLeast"/>
        </w:trPr>
        <w:tc>
          <w:tcPr>
            <w:tcW w:w="16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674BA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D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8BFE3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1</w:t>
            </w:r>
          </w:p>
        </w:tc>
        <w:tc>
          <w:tcPr>
            <w:tcW w:w="122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649C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MENSUAL</w:t>
            </w:r>
          </w:p>
        </w:tc>
        <w:tc>
          <w:tcPr>
            <w:tcW w:w="146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538F066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LUNES- DOMINGO</w:t>
            </w:r>
          </w:p>
        </w:tc>
        <w:tc>
          <w:tcPr>
            <w:tcW w:w="3036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46B26D5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SERVICIO DE LIMPIEZA SIN INSUMOS/FRONTERA</w:t>
            </w:r>
          </w:p>
        </w:tc>
        <w:tc>
          <w:tcPr>
            <w:tcW w:w="1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DBDB8E8">
            <w:pPr>
              <w:jc w:val="center"/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613540D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8E3EA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69D6F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1CAAD8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36737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B94C7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8303C0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4"/>
        <w:tblW w:w="10112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16"/>
        <w:gridCol w:w="1442"/>
        <w:gridCol w:w="1269"/>
        <w:gridCol w:w="2153"/>
        <w:gridCol w:w="1297"/>
        <w:gridCol w:w="715"/>
        <w:gridCol w:w="1220"/>
      </w:tblGrid>
      <w:tr w14:paraId="3E80A2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10112" w:type="dxa"/>
            <w:gridSpan w:val="7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bottom"/>
          </w:tcPr>
          <w:p w14:paraId="31204841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PARTIDA 3</w:t>
            </w:r>
          </w:p>
        </w:tc>
      </w:tr>
      <w:tr w14:paraId="2443C7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10112" w:type="dxa"/>
            <w:gridSpan w:val="7"/>
            <w:tcBorders>
              <w:top w:val="nil"/>
              <w:left w:val="single" w:color="auto" w:sz="8" w:space="0"/>
              <w:bottom w:val="nil"/>
              <w:right w:val="single" w:color="000000" w:sz="8" w:space="0"/>
            </w:tcBorders>
            <w:shd w:val="clear" w:color="auto" w:fill="920000"/>
            <w:vAlign w:val="center"/>
          </w:tcPr>
          <w:p w14:paraId="67D9A960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FFFFFF"/>
                <w:sz w:val="22"/>
                <w:szCs w:val="22"/>
                <w:lang w:eastAsia="es-MX"/>
              </w:rPr>
              <w:t>RECOLECCIÓN DE BASURA</w:t>
            </w:r>
          </w:p>
        </w:tc>
      </w:tr>
      <w:tr w14:paraId="6E9FFC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64" w:hRule="atLeast"/>
        </w:trPr>
        <w:tc>
          <w:tcPr>
            <w:tcW w:w="20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7511995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CONTENEDORES</w:t>
            </w:r>
          </w:p>
        </w:tc>
        <w:tc>
          <w:tcPr>
            <w:tcW w:w="144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D4F571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CAPACIDAD MINIMA M3</w:t>
            </w: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7CE32FA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N° DE RECOLECCIÓN POR SEMANA</w:t>
            </w:r>
          </w:p>
        </w:tc>
        <w:tc>
          <w:tcPr>
            <w:tcW w:w="215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4C867E2E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TIPO DE DESPERDICIO (ORGANICO-INORGANICO)</w:t>
            </w:r>
          </w:p>
        </w:tc>
        <w:tc>
          <w:tcPr>
            <w:tcW w:w="12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5EA390F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PRECIO UNITARIO</w:t>
            </w:r>
          </w:p>
        </w:tc>
        <w:tc>
          <w:tcPr>
            <w:tcW w:w="71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43FE116D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IVA</w:t>
            </w:r>
          </w:p>
        </w:tc>
        <w:tc>
          <w:tcPr>
            <w:tcW w:w="12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04EF626F">
            <w:pPr>
              <w:jc w:val="center"/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</w:pPr>
            <w:r>
              <w:rPr>
                <w:rFonts w:hint="default" w:ascii="Arial" w:hAnsi="Arial" w:eastAsia="Times New Roman" w:cs="Arial"/>
                <w:b/>
                <w:bCs/>
                <w:color w:val="000000"/>
                <w:sz w:val="21"/>
                <w:szCs w:val="21"/>
                <w:lang w:eastAsia="es-MX"/>
              </w:rPr>
              <w:t>IMPORTE TOTAL</w:t>
            </w:r>
          </w:p>
        </w:tc>
      </w:tr>
      <w:tr w14:paraId="22759D8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3E81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3A9A15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60386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321B1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466BB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2A033D0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6F0799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11B8F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2A0231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A2CEB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E1362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E7FAD8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8F078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120EF29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783A9F3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  <w:tr w14:paraId="5C7A8D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1" w:hRule="atLeast"/>
        </w:trPr>
        <w:tc>
          <w:tcPr>
            <w:tcW w:w="201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62618B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44D89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36743E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2153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1668BC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BCB1AA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F8978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4DA0EE7">
            <w:pP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</w:pPr>
            <w:r>
              <w:rPr>
                <w:rFonts w:hint="default" w:ascii="Arial" w:hAnsi="Arial" w:eastAsia="Times New Roman" w:cs="Arial"/>
                <w:color w:val="000000"/>
                <w:sz w:val="22"/>
                <w:szCs w:val="22"/>
                <w:lang w:eastAsia="es-MX"/>
              </w:rPr>
              <w:t> </w:t>
            </w:r>
          </w:p>
        </w:tc>
      </w:tr>
    </w:tbl>
    <w:p w14:paraId="13E0C63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Los precios son fijos durante la vigencia del co</w:t>
      </w:r>
      <w:r>
        <w:rPr>
          <w:rFonts w:hint="default" w:cs="Arial"/>
          <w:sz w:val="22"/>
          <w:szCs w:val="22"/>
          <w:lang w:val="es-MX"/>
        </w:rPr>
        <w:t>nvenio</w:t>
      </w:r>
      <w:r>
        <w:rPr>
          <w:rFonts w:hint="default" w:ascii="Arial" w:hAnsi="Arial" w:cs="Arial"/>
          <w:sz w:val="22"/>
          <w:szCs w:val="22"/>
        </w:rPr>
        <w:t>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84E6E1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2"/>
          <w:szCs w:val="22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9BBD83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  <w:bookmarkEnd w:id="4"/>
      <w:r>
        <w:rPr>
          <w:rFonts w:hint="default" w:ascii="Arial" w:hAnsi="Arial" w:cs="Arial"/>
          <w:bCs/>
          <w:sz w:val="22"/>
          <w:szCs w:val="22"/>
          <w:lang w:val="es-MX"/>
        </w:rPr>
        <w:t>.-</w:t>
      </w:r>
    </w:p>
    <w:p w14:paraId="16628C0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5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que se abstendrá de acordar con otra u otras personas y/o posibles proveedores que hayan suscrito 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del servicio de limpieza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 xml:space="preserve">,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shd w:val="clear" w:color="auto" w:fill="FFFFFF" w:themeFill="background1"/>
          <w:lang w:val="es-MX"/>
        </w:rPr>
        <w:t>limpieza especializada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 y recolección de basura,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6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  <w:lang w:val="es-ES"/>
        </w:rPr>
        <w:t xml:space="preserve"> antes citado.</w:t>
      </w:r>
    </w:p>
    <w:p w14:paraId="4FDE4F5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0A0376FA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F8A5A3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41504B7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3F1D36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5F3F6A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6A0F00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2B9402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3AE529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408BBF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3CF9D6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F15C389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4F96EF6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46044C39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3FA54B1C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AD47E4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C9A25A3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101DF02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bookmarkStart w:id="8" w:name="_Hlk153360284"/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 MONOPÓLICAS ABSOLUTAS Y RELATIVAS.</w:t>
      </w:r>
    </w:p>
    <w:p w14:paraId="5B3EE696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cs="Arial"/>
          <w:sz w:val="22"/>
          <w:szCs w:val="22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BA33A94">
      <w:pPr>
        <w:ind w:right="49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 para el contratación del </w:t>
      </w:r>
      <w:r>
        <w:rPr>
          <w:rFonts w:hint="default" w:ascii="Arial" w:hAnsi="Arial" w:cs="Arial"/>
          <w:sz w:val="22"/>
          <w:szCs w:val="22"/>
          <w:lang w:val="es-MX"/>
        </w:rPr>
        <w:t>S</w:t>
      </w:r>
      <w:r>
        <w:rPr>
          <w:rFonts w:hint="default" w:ascii="Arial" w:hAnsi="Arial" w:cs="Arial"/>
          <w:sz w:val="22"/>
          <w:szCs w:val="22"/>
        </w:rPr>
        <w:t xml:space="preserve">ervicio de </w:t>
      </w:r>
      <w:r>
        <w:rPr>
          <w:rFonts w:hint="default" w:ascii="Arial" w:hAnsi="Arial" w:cs="Arial"/>
          <w:sz w:val="22"/>
          <w:szCs w:val="22"/>
          <w:lang w:val="es-MX"/>
        </w:rPr>
        <w:t>L</w:t>
      </w:r>
      <w:r>
        <w:rPr>
          <w:rFonts w:hint="default" w:ascii="Arial" w:hAnsi="Arial" w:cs="Arial"/>
          <w:sz w:val="22"/>
          <w:szCs w:val="22"/>
        </w:rPr>
        <w:t>impieza</w:t>
      </w:r>
      <w:r>
        <w:rPr>
          <w:rFonts w:hint="default" w:ascii="Arial" w:hAnsi="Arial" w:cs="Arial"/>
          <w:sz w:val="22"/>
          <w:szCs w:val="22"/>
          <w:lang w:val="es-MX"/>
        </w:rPr>
        <w:t>, Limpieza Especializada</w:t>
      </w:r>
      <w:r>
        <w:rPr>
          <w:rFonts w:hint="default" w:ascii="Arial" w:hAnsi="Arial" w:cs="Arial"/>
          <w:sz w:val="22"/>
          <w:szCs w:val="22"/>
        </w:rPr>
        <w:t xml:space="preserve"> y </w:t>
      </w:r>
      <w:r>
        <w:rPr>
          <w:rFonts w:hint="default" w:ascii="Arial" w:hAnsi="Arial" w:cs="Arial"/>
          <w:sz w:val="22"/>
          <w:szCs w:val="22"/>
          <w:lang w:val="es-MX"/>
        </w:rPr>
        <w:t>R</w:t>
      </w:r>
      <w:r>
        <w:rPr>
          <w:rFonts w:hint="default" w:ascii="Arial" w:hAnsi="Arial" w:cs="Arial"/>
          <w:sz w:val="22"/>
          <w:szCs w:val="22"/>
        </w:rPr>
        <w:t xml:space="preserve">ecolección de </w:t>
      </w:r>
      <w:r>
        <w:rPr>
          <w:rFonts w:hint="default" w:ascii="Arial" w:hAnsi="Arial" w:cs="Arial"/>
          <w:sz w:val="22"/>
          <w:szCs w:val="22"/>
          <w:lang w:val="es-MX"/>
        </w:rPr>
        <w:t>B</w:t>
      </w:r>
      <w:r>
        <w:rPr>
          <w:rFonts w:hint="default" w:ascii="Arial" w:hAnsi="Arial" w:cs="Arial"/>
          <w:sz w:val="22"/>
          <w:szCs w:val="22"/>
        </w:rPr>
        <w:t>asura para las dependencias y entidades del Estado de Sonora</w:t>
      </w:r>
      <w:r>
        <w:rPr>
          <w:rFonts w:hint="default" w:ascii="Arial" w:hAnsi="Arial" w:cs="Arial"/>
          <w:sz w:val="22"/>
          <w:szCs w:val="22"/>
          <w:lang w:val="es-MX"/>
        </w:rPr>
        <w:t>:</w:t>
      </w:r>
    </w:p>
    <w:p w14:paraId="600AF7BC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</w:rPr>
        <w:t>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2ED934C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232ADD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6088481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C43A26B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0232F1E3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  <w:bookmarkEnd w:id="8"/>
    </w:p>
    <w:p w14:paraId="41F5D68E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69344D7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p w14:paraId="7F7E93E1">
      <w:pPr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highlight w:val="none"/>
          <w:lang w:val="es-MX"/>
        </w:rPr>
        <w:t>“ANEXO J”</w:t>
      </w:r>
    </w:p>
    <w:p w14:paraId="2AF56B5F">
      <w:pPr>
        <w:jc w:val="center"/>
        <w:rPr>
          <w:rFonts w:hint="default" w:ascii="Arial" w:hAnsi="Arial" w:eastAsia="Times New Roman" w:cs="Arial"/>
          <w:b/>
          <w:color w:val="auto"/>
          <w:sz w:val="22"/>
          <w:szCs w:val="22"/>
          <w:highlight w:val="none"/>
          <w:shd w:val="clear" w:color="FFFFFF" w:fill="D9D9D9"/>
        </w:rPr>
      </w:pPr>
    </w:p>
    <w:p w14:paraId="04B7A4EF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F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ORMATO BAJO PROTESTA DE DECIR VERDAD, DE NO </w:t>
      </w: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ENCONTRARSE O ACTUALIZAR</w:t>
      </w: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 xml:space="preserve"> NINGÚN SUPUESTO CONFLICTO DE INTERÉS</w:t>
      </w:r>
    </w:p>
    <w:p w14:paraId="2D4D93FD">
      <w:pPr>
        <w:pStyle w:val="14"/>
        <w:spacing w:line="276" w:lineRule="exact"/>
        <w:ind w:right="49"/>
        <w:rPr>
          <w:rFonts w:hint="default" w:ascii="Arial" w:hAnsi="Arial" w:cs="Arial"/>
          <w:sz w:val="23"/>
          <w:szCs w:val="23"/>
        </w:rPr>
      </w:pPr>
    </w:p>
    <w:p w14:paraId="199C1619">
      <w:pPr>
        <w:pStyle w:val="14"/>
        <w:spacing w:before="7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1282BCA5">
      <w:pPr>
        <w:pStyle w:val="14"/>
        <w:ind w:right="49"/>
        <w:rPr>
          <w:rFonts w:hint="default" w:ascii="Arial" w:hAnsi="Arial" w:cs="Arial"/>
          <w:sz w:val="23"/>
          <w:szCs w:val="23"/>
        </w:rPr>
      </w:pPr>
    </w:p>
    <w:p w14:paraId="31671188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31E3175">
      <w:pPr>
        <w:pStyle w:val="47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7673B6E1">
      <w:pPr>
        <w:pStyle w:val="14"/>
        <w:spacing w:before="8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>Presente</w:t>
      </w:r>
      <w:r>
        <w:rPr>
          <w:rFonts w:hint="default" w:cs="Arial"/>
          <w:sz w:val="23"/>
          <w:szCs w:val="23"/>
          <w:lang w:val="es-MX"/>
        </w:rPr>
        <w:t>.-</w:t>
      </w:r>
    </w:p>
    <w:p w14:paraId="7430F4D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1A75264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38ACB43B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156445AF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0E80F3AD">
      <w:pPr>
        <w:spacing w:before="240" w:line="36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1A65A473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350330E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07AAC4BA">
      <w:pPr>
        <w:spacing w:before="203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4625429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15F09A6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3F7789B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0AFFD3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24FA46A6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B1271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3DD4F1D"/>
    <w:rsid w:val="04EE60EE"/>
    <w:rsid w:val="0C0E4431"/>
    <w:rsid w:val="0D6F63A7"/>
    <w:rsid w:val="0D954E51"/>
    <w:rsid w:val="0FBC7567"/>
    <w:rsid w:val="136640E2"/>
    <w:rsid w:val="146F7AE1"/>
    <w:rsid w:val="152E3885"/>
    <w:rsid w:val="1931D78D"/>
    <w:rsid w:val="23086242"/>
    <w:rsid w:val="2A502A6F"/>
    <w:rsid w:val="2EC014CA"/>
    <w:rsid w:val="3F1050F0"/>
    <w:rsid w:val="41733F3F"/>
    <w:rsid w:val="4310163B"/>
    <w:rsid w:val="46606BAD"/>
    <w:rsid w:val="47962784"/>
    <w:rsid w:val="49A48B9F"/>
    <w:rsid w:val="4D9E42E5"/>
    <w:rsid w:val="515134DA"/>
    <w:rsid w:val="572854E8"/>
    <w:rsid w:val="5E084ECD"/>
    <w:rsid w:val="64AD55F1"/>
    <w:rsid w:val="6BD450E9"/>
    <w:rsid w:val="6F67649C"/>
    <w:rsid w:val="71A23F4B"/>
    <w:rsid w:val="744455D3"/>
    <w:rsid w:val="74A51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3599</Words>
  <Characters>19650</Characters>
  <Lines>156</Lines>
  <Paragraphs>44</Paragraphs>
  <TotalTime>8</TotalTime>
  <ScaleCrop>false</ScaleCrop>
  <LinksUpToDate>false</LinksUpToDate>
  <CharactersWithSpaces>23137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2024-01-20T00:31:00Z</dcterms:created>
  <dc:creator>Microsoft Office User</dc:creator>
  <cp:lastModifiedBy>WPS_1777397343</cp:lastModifiedBy>
  <cp:lastPrinted>2024-12-04T21:18:00Z</cp:lastPrinted>
  <dcterms:modified xsi:type="dcterms:W3CDTF">2026-06-02T20:39:59Z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2058-12.1.0.26372</vt:lpwstr>
  </property>
  <property fmtid="{D5CDD505-2E9C-101B-9397-08002B2CF9AE}" pid="3" name="ICV">
    <vt:lpwstr>46932C9699984FB4818418E4DCFDC41F_12</vt:lpwstr>
  </property>
  <property fmtid="{D5CDD505-2E9C-101B-9397-08002B2CF9AE}" pid="4" name="KSOTemplateDocerSaveRecord">
    <vt:lpwstr>eyJoZGlkIjoiODBiZmMzNGM4ZmQ2NjczY2Y0ZGUxNmJiNDQwMjg2ZjciLCJ1c2VySWQiOiIxNTExODI5MjA3ODYxIn0=</vt:lpwstr>
  </property>
</Properties>
</file>